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D7" w:rsidRPr="00487FC8" w:rsidRDefault="000F77D7" w:rsidP="000F77D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0F77D7" w:rsidRDefault="000F77D7" w:rsidP="000F77D7"/>
    <w:p w:rsidR="007C1454" w:rsidRPr="00487FC8" w:rsidRDefault="007C1454" w:rsidP="000F77D7"/>
    <w:p w:rsidR="000F77D7" w:rsidRDefault="000F77D7" w:rsidP="000F77D7">
      <w:r>
        <w:t xml:space="preserve">                                   </w:t>
      </w:r>
    </w:p>
    <w:p w:rsidR="000F77D7" w:rsidRDefault="000F77D7" w:rsidP="000F77D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0F77D7" w:rsidRPr="0082659E" w:rsidRDefault="000F77D7" w:rsidP="000F77D7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F77D7" w:rsidRPr="000F77D7" w:rsidRDefault="000F77D7" w:rsidP="000F77D7">
      <w:pPr>
        <w:pStyle w:val="3"/>
        <w:spacing w:before="120"/>
        <w:jc w:val="center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0F77D7">
        <w:rPr>
          <w:rFonts w:ascii="Times New Roman" w:hAnsi="Times New Roman" w:cs="Times New Roman"/>
          <w:color w:val="auto"/>
          <w:spacing w:val="-10"/>
          <w:sz w:val="28"/>
          <w:szCs w:val="28"/>
        </w:rPr>
        <w:t>АДМИНИСТРАЦИЯ  КОНЧАНСКО-СУВОРОВСКОГО</w:t>
      </w:r>
    </w:p>
    <w:p w:rsidR="000F77D7" w:rsidRPr="004D3276" w:rsidRDefault="000F77D7" w:rsidP="000F77D7">
      <w:pPr>
        <w:jc w:val="center"/>
        <w:rPr>
          <w:b/>
          <w:sz w:val="28"/>
          <w:szCs w:val="28"/>
        </w:rPr>
      </w:pPr>
      <w:r w:rsidRPr="004D3276">
        <w:rPr>
          <w:b/>
          <w:sz w:val="28"/>
          <w:szCs w:val="28"/>
        </w:rPr>
        <w:t>СЕЛЬСКОГО ПОСЕЛЕНИЯ</w:t>
      </w:r>
    </w:p>
    <w:p w:rsidR="000F77D7" w:rsidRPr="0089676F" w:rsidRDefault="000F77D7" w:rsidP="000F77D7">
      <w:pPr>
        <w:pStyle w:val="1"/>
        <w:spacing w:before="120" w:line="360" w:lineRule="auto"/>
        <w:jc w:val="center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F77D7" w:rsidRDefault="000F77D7" w:rsidP="000F77D7">
      <w:pPr>
        <w:jc w:val="center"/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0F77D7" w:rsidTr="00FE49AA">
        <w:tc>
          <w:tcPr>
            <w:tcW w:w="1440" w:type="dxa"/>
          </w:tcPr>
          <w:p w:rsidR="000F77D7" w:rsidRPr="00026826" w:rsidRDefault="007C1454" w:rsidP="00FE49AA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0F77D7">
              <w:rPr>
                <w:b/>
                <w:sz w:val="28"/>
                <w:szCs w:val="28"/>
              </w:rPr>
              <w:t>.06.2017</w:t>
            </w:r>
            <w:r w:rsidR="000F77D7" w:rsidRPr="000268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0F77D7" w:rsidRPr="006422A0" w:rsidRDefault="000F77D7" w:rsidP="000F77D7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Pr="00BF42D0">
              <w:rPr>
                <w:b/>
                <w:sz w:val="28"/>
              </w:rPr>
              <w:t xml:space="preserve"> </w:t>
            </w:r>
            <w:r w:rsidR="007C1454">
              <w:rPr>
                <w:b/>
                <w:sz w:val="28"/>
              </w:rPr>
              <w:t>35</w:t>
            </w:r>
          </w:p>
        </w:tc>
      </w:tr>
    </w:tbl>
    <w:p w:rsidR="000F77D7" w:rsidRDefault="000F77D7" w:rsidP="000F77D7">
      <w:pPr>
        <w:jc w:val="center"/>
        <w:rPr>
          <w:sz w:val="28"/>
        </w:rPr>
      </w:pPr>
    </w:p>
    <w:p w:rsidR="000F77D7" w:rsidRDefault="000F77D7" w:rsidP="000F77D7">
      <w:pPr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ончанско</w:t>
      </w:r>
      <w:proofErr w:type="spellEnd"/>
      <w:r>
        <w:rPr>
          <w:sz w:val="28"/>
        </w:rPr>
        <w:t>-Суворовское</w:t>
      </w:r>
    </w:p>
    <w:p w:rsidR="000F77D7" w:rsidRDefault="000F77D7" w:rsidP="000F77D7">
      <w:pPr>
        <w:rPr>
          <w:sz w:val="28"/>
        </w:rPr>
      </w:pPr>
    </w:p>
    <w:p w:rsidR="0029623B" w:rsidRDefault="0029623B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контроле </w:t>
      </w:r>
    </w:p>
    <w:p w:rsidR="0029623B" w:rsidRPr="00FE1E8A" w:rsidRDefault="0029623B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614" w:rsidRPr="007E461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E4614" w:rsidRPr="007E4614">
        <w:rPr>
          <w:rFonts w:ascii="Times New Roman" w:hAnsi="Times New Roman" w:cs="Times New Roman"/>
          <w:sz w:val="28"/>
          <w:szCs w:val="28"/>
        </w:rPr>
        <w:t>-Суворовском</w:t>
      </w:r>
      <w:r w:rsidR="007E4614">
        <w:rPr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29623B" w:rsidRDefault="0029623B" w:rsidP="00296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</w:rPr>
      </w:pPr>
    </w:p>
    <w:p w:rsidR="0029623B" w:rsidRPr="00B9127B" w:rsidRDefault="0029623B" w:rsidP="000F77D7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6 октября 2003 года </w:t>
      </w:r>
      <w:r w:rsidR="000F77D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hyperlink r:id="rId6" w:history="1">
        <w:r w:rsidR="000F77D7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 xml:space="preserve"> 131-ФЗ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77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, от 21 июля 2014 года </w:t>
      </w:r>
      <w:hyperlink r:id="rId7" w:history="1">
        <w:r w:rsidR="000F77D7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 xml:space="preserve"> 212-ФЗ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>Об основах общественного контроля в Российской Федерации</w:t>
      </w:r>
      <w:r w:rsidR="000F77D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F77D7" w:rsidRPr="000F77D7">
        <w:rPr>
          <w:rFonts w:ascii="Times New Roman" w:hAnsi="Times New Roman" w:cs="Times New Roman"/>
          <w:b w:val="0"/>
          <w:sz w:val="28"/>
          <w:szCs w:val="28"/>
        </w:rPr>
        <w:t>Кончанско</w:t>
      </w:r>
      <w:proofErr w:type="spellEnd"/>
      <w:r w:rsidR="000F77D7" w:rsidRPr="000F77D7">
        <w:rPr>
          <w:rFonts w:ascii="Times New Roman" w:hAnsi="Times New Roman" w:cs="Times New Roman"/>
          <w:b w:val="0"/>
          <w:sz w:val="28"/>
          <w:szCs w:val="28"/>
        </w:rPr>
        <w:t>-Суворовского</w:t>
      </w:r>
      <w:r w:rsidR="000F77D7">
        <w:rPr>
          <w:sz w:val="28"/>
          <w:szCs w:val="28"/>
        </w:rPr>
        <w:t xml:space="preserve"> </w:t>
      </w:r>
      <w:r w:rsidR="000F77D7" w:rsidRPr="00473CCB">
        <w:rPr>
          <w:sz w:val="28"/>
          <w:szCs w:val="28"/>
        </w:rPr>
        <w:t xml:space="preserve"> </w:t>
      </w: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в целях организации и осуществления общественного контроля, Администрация  </w:t>
      </w:r>
      <w:proofErr w:type="spellStart"/>
      <w:r w:rsidR="007E4614" w:rsidRPr="007E4614">
        <w:rPr>
          <w:rFonts w:ascii="Times New Roman" w:hAnsi="Times New Roman" w:cs="Times New Roman"/>
          <w:b w:val="0"/>
          <w:sz w:val="28"/>
          <w:szCs w:val="28"/>
        </w:rPr>
        <w:t>Кончанско</w:t>
      </w:r>
      <w:proofErr w:type="spellEnd"/>
      <w:r w:rsidR="007E4614" w:rsidRPr="007E4614">
        <w:rPr>
          <w:rFonts w:ascii="Times New Roman" w:hAnsi="Times New Roman" w:cs="Times New Roman"/>
          <w:b w:val="0"/>
          <w:sz w:val="28"/>
          <w:szCs w:val="28"/>
        </w:rPr>
        <w:t>-Суворовского</w:t>
      </w:r>
      <w:r w:rsidR="007E4614">
        <w:rPr>
          <w:sz w:val="28"/>
          <w:szCs w:val="28"/>
        </w:rPr>
        <w:t xml:space="preserve"> </w:t>
      </w:r>
      <w:r w:rsidRPr="00B912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r w:rsidRPr="00B912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623B" w:rsidRDefault="0029623B" w:rsidP="0029623B">
      <w:pPr>
        <w:ind w:firstLine="708"/>
        <w:jc w:val="both"/>
        <w:rPr>
          <w:sz w:val="28"/>
          <w:szCs w:val="28"/>
        </w:rPr>
      </w:pPr>
      <w:r w:rsidRPr="00FE1E8A">
        <w:rPr>
          <w:sz w:val="28"/>
          <w:szCs w:val="28"/>
        </w:rPr>
        <w:t xml:space="preserve">1. Утвердить прилагаемое </w:t>
      </w:r>
      <w:hyperlink w:anchor="P31" w:history="1">
        <w:r w:rsidRPr="00FE1E8A">
          <w:rPr>
            <w:sz w:val="28"/>
            <w:szCs w:val="28"/>
          </w:rPr>
          <w:t>Положение</w:t>
        </w:r>
      </w:hyperlink>
      <w:r w:rsidRPr="00FE1E8A">
        <w:rPr>
          <w:sz w:val="28"/>
          <w:szCs w:val="28"/>
        </w:rPr>
        <w:t xml:space="preserve"> об общественном контроле в </w:t>
      </w:r>
      <w:proofErr w:type="spellStart"/>
      <w:r w:rsidR="007E4614">
        <w:rPr>
          <w:sz w:val="28"/>
          <w:szCs w:val="28"/>
        </w:rPr>
        <w:t>Кончанско</w:t>
      </w:r>
      <w:proofErr w:type="spellEnd"/>
      <w:r w:rsidR="007E4614">
        <w:rPr>
          <w:sz w:val="28"/>
          <w:szCs w:val="28"/>
        </w:rPr>
        <w:t xml:space="preserve">-Суворовского </w:t>
      </w:r>
      <w:r w:rsidRPr="00FE1E8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29623B" w:rsidRPr="00473CCB" w:rsidRDefault="0029623B" w:rsidP="0029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 «Официальный вестник </w:t>
      </w:r>
      <w:proofErr w:type="spellStart"/>
      <w:r w:rsidR="007E4614">
        <w:rPr>
          <w:sz w:val="28"/>
          <w:szCs w:val="28"/>
        </w:rPr>
        <w:t>Кончанско</w:t>
      </w:r>
      <w:proofErr w:type="spellEnd"/>
      <w:r w:rsidR="007E4614">
        <w:rPr>
          <w:sz w:val="28"/>
          <w:szCs w:val="28"/>
        </w:rPr>
        <w:t xml:space="preserve">-Суворовского 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29623B" w:rsidRPr="0002072B" w:rsidRDefault="0029623B" w:rsidP="0029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0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0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Pr="00131B25" w:rsidRDefault="0029623B" w:rsidP="0029623B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поселения                                                      </w:t>
      </w:r>
      <w:proofErr w:type="spellStart"/>
      <w:r w:rsidR="007E4614">
        <w:rPr>
          <w:b/>
          <w:sz w:val="28"/>
          <w:szCs w:val="28"/>
        </w:rPr>
        <w:t>Т.М.Воробьева</w:t>
      </w:r>
      <w:proofErr w:type="spellEnd"/>
    </w:p>
    <w:p w:rsidR="0029623B" w:rsidRDefault="0029623B" w:rsidP="0029623B">
      <w:pPr>
        <w:ind w:firstLine="720"/>
        <w:jc w:val="both"/>
      </w:pPr>
    </w:p>
    <w:p w:rsidR="00FE1E8A" w:rsidRPr="00FE1E8A" w:rsidRDefault="00FE1E8A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7D7" w:rsidRDefault="000F77D7" w:rsidP="000F77D7">
      <w:pPr>
        <w:pStyle w:val="ConsPlusNormal"/>
        <w:spacing w:line="26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0F77D7">
      <w:pPr>
        <w:pStyle w:val="ConsPlusNormal"/>
        <w:spacing w:line="26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1E8A" w:rsidRPr="00FE1E8A" w:rsidRDefault="00FE1E8A" w:rsidP="000F77D7">
      <w:pPr>
        <w:pStyle w:val="ConsPlusNormal"/>
        <w:spacing w:line="2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1E8A" w:rsidRPr="00FE1E8A" w:rsidRDefault="00FE1E8A" w:rsidP="000F77D7">
      <w:pPr>
        <w:pStyle w:val="ConsPlusNormal"/>
        <w:spacing w:line="2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1E8A" w:rsidRPr="00FE1E8A" w:rsidRDefault="00FE1E8A" w:rsidP="000F77D7">
      <w:pPr>
        <w:pStyle w:val="ConsPlusNormal"/>
        <w:spacing w:line="26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от </w:t>
      </w:r>
      <w:r w:rsidR="007C1454">
        <w:rPr>
          <w:rFonts w:ascii="Times New Roman" w:hAnsi="Times New Roman" w:cs="Times New Roman"/>
          <w:sz w:val="28"/>
          <w:szCs w:val="28"/>
        </w:rPr>
        <w:t xml:space="preserve">22.06.2017 </w:t>
      </w:r>
      <w:r w:rsidRPr="00FE1E8A">
        <w:rPr>
          <w:rFonts w:ascii="Times New Roman" w:hAnsi="Times New Roman" w:cs="Times New Roman"/>
          <w:sz w:val="28"/>
          <w:szCs w:val="28"/>
        </w:rPr>
        <w:t xml:space="preserve">№ </w:t>
      </w:r>
      <w:r w:rsidR="007C1454">
        <w:rPr>
          <w:rFonts w:ascii="Times New Roman" w:hAnsi="Times New Roman" w:cs="Times New Roman"/>
          <w:sz w:val="28"/>
          <w:szCs w:val="28"/>
        </w:rPr>
        <w:t>35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FE1E8A">
        <w:rPr>
          <w:rFonts w:ascii="Times New Roman" w:hAnsi="Times New Roman" w:cs="Times New Roman"/>
          <w:sz w:val="28"/>
          <w:szCs w:val="28"/>
        </w:rPr>
        <w:t>ПОЛОЖЕНИЕ</w:t>
      </w:r>
    </w:p>
    <w:p w:rsidR="000F77D7" w:rsidRDefault="007C1454" w:rsidP="000F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77D7">
        <w:rPr>
          <w:rFonts w:ascii="Times New Roman" w:hAnsi="Times New Roman" w:cs="Times New Roman"/>
          <w:sz w:val="28"/>
          <w:szCs w:val="28"/>
        </w:rPr>
        <w:t xml:space="preserve">б общественном контроле в </w:t>
      </w:r>
      <w:proofErr w:type="spellStart"/>
      <w:r w:rsidR="000F77D7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0F77D7">
        <w:rPr>
          <w:rFonts w:ascii="Times New Roman" w:hAnsi="Times New Roman" w:cs="Times New Roman"/>
          <w:sz w:val="28"/>
          <w:szCs w:val="28"/>
        </w:rPr>
        <w:t xml:space="preserve">-Суворовском </w:t>
      </w:r>
    </w:p>
    <w:p w:rsidR="00FE1E8A" w:rsidRPr="00FE1E8A" w:rsidRDefault="000F77D7" w:rsidP="000F77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Настоящее Положение об общественном контроле в </w:t>
      </w:r>
      <w:proofErr w:type="spellStart"/>
      <w:r w:rsidR="007E4614" w:rsidRPr="007E461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E4614" w:rsidRPr="007E4614">
        <w:rPr>
          <w:rFonts w:ascii="Times New Roman" w:hAnsi="Times New Roman" w:cs="Times New Roman"/>
          <w:sz w:val="28"/>
          <w:szCs w:val="28"/>
        </w:rPr>
        <w:t>-Суворовском</w:t>
      </w:r>
      <w:r w:rsidR="007E4614">
        <w:rPr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сельском поселении (далее - Положение) устанавливает правовые основы организации и осуществления общественного контроля за деятельностью органов местного самоуправления, муниципальных организаций, иных органов и организаций </w:t>
      </w:r>
      <w:proofErr w:type="spellStart"/>
      <w:r w:rsidR="007E4614" w:rsidRPr="007E461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E4614" w:rsidRPr="007E4614">
        <w:rPr>
          <w:rFonts w:ascii="Times New Roman" w:hAnsi="Times New Roman" w:cs="Times New Roman"/>
          <w:sz w:val="28"/>
          <w:szCs w:val="28"/>
        </w:rPr>
        <w:t>-Суворовского</w:t>
      </w:r>
      <w:r w:rsidR="007E4614">
        <w:rPr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осуществляющих в соответствии с федеральными законами отдельные публичные полномочия, и разработано в соответствии с федеральными законами от 6 октября 2003 года </w:t>
      </w:r>
      <w:hyperlink r:id="rId9" w:history="1">
        <w:r w:rsidR="000F77D7">
          <w:rPr>
            <w:rFonts w:ascii="Times New Roman" w:hAnsi="Times New Roman" w:cs="Times New Roman"/>
            <w:sz w:val="28"/>
            <w:szCs w:val="28"/>
          </w:rPr>
          <w:t>№</w:t>
        </w:r>
        <w:r w:rsidRPr="00FE1E8A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0F77D7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 xml:space="preserve">, от 21 июля 2014 года </w:t>
      </w:r>
      <w:hyperlink r:id="rId10" w:history="1">
        <w:r w:rsidR="000F77D7">
          <w:rPr>
            <w:rFonts w:ascii="Times New Roman" w:hAnsi="Times New Roman" w:cs="Times New Roman"/>
            <w:sz w:val="28"/>
            <w:szCs w:val="28"/>
          </w:rPr>
          <w:t>№</w:t>
        </w:r>
        <w:r w:rsidRPr="00FE1E8A">
          <w:rPr>
            <w:rFonts w:ascii="Times New Roman" w:hAnsi="Times New Roman" w:cs="Times New Roman"/>
            <w:sz w:val="28"/>
            <w:szCs w:val="28"/>
          </w:rPr>
          <w:t xml:space="preserve"> 212-ФЗ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0F77D7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E1E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614" w:rsidRPr="007E461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E4614" w:rsidRPr="007E4614">
        <w:rPr>
          <w:rFonts w:ascii="Times New Roman" w:hAnsi="Times New Roman" w:cs="Times New Roman"/>
          <w:sz w:val="28"/>
          <w:szCs w:val="28"/>
        </w:rPr>
        <w:t>-Суворовского</w:t>
      </w:r>
      <w:r w:rsidR="007E4614">
        <w:rPr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Под общественным контролем в </w:t>
      </w:r>
      <w:proofErr w:type="spellStart"/>
      <w:r w:rsidR="007E4614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7E4614">
        <w:rPr>
          <w:rFonts w:ascii="Times New Roman" w:hAnsi="Times New Roman" w:cs="Times New Roman"/>
          <w:sz w:val="28"/>
          <w:szCs w:val="28"/>
        </w:rPr>
        <w:t>-Суворовском</w:t>
      </w:r>
      <w:r w:rsidR="007E4614">
        <w:rPr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поселении (далее - поселение) понимается деятельность субъектов общественного контроля, осуществляемая в целях наблюдения за деятельностью органов местного самоуправления, муниципальных организаций, иных органов и организаций поселения,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1.3. Общественный контроль осуществляется субъектами общественного контроля, указанными в Федеральном </w:t>
      </w:r>
      <w:hyperlink r:id="rId12" w:history="1">
        <w:r w:rsidRPr="00FE1E8A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от 21 июля 2014 года</w:t>
      </w:r>
      <w:r w:rsidR="000F77D7">
        <w:rPr>
          <w:rFonts w:ascii="Times New Roman" w:hAnsi="Times New Roman" w:cs="Times New Roman"/>
          <w:sz w:val="28"/>
          <w:szCs w:val="28"/>
        </w:rPr>
        <w:t xml:space="preserve"> 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</w:t>
      </w:r>
      <w:r w:rsidR="000F77D7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0F77D7">
        <w:rPr>
          <w:rFonts w:ascii="Times New Roman" w:hAnsi="Times New Roman" w:cs="Times New Roman"/>
          <w:sz w:val="28"/>
          <w:szCs w:val="28"/>
        </w:rPr>
        <w:t>»</w:t>
      </w:r>
      <w:r w:rsidR="006A6B00">
        <w:rPr>
          <w:rFonts w:ascii="Times New Roman" w:hAnsi="Times New Roman" w:cs="Times New Roman"/>
          <w:sz w:val="28"/>
          <w:szCs w:val="28"/>
        </w:rPr>
        <w:t xml:space="preserve"> (далее - Федеральный закон 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212-ФЗ).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1.4. Общественный контроль может осуществляться как в формах, предусмотренных Федеральным </w:t>
      </w:r>
      <w:hyperlink r:id="rId13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так и в иных формах, предусмотренных другими федеральными законами. При этом субъекты общественного контроля могут наделяться иными правами и нести иные обязанности помимо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4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2. Цели и задачи общественного контроля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2.1. Целями общественного контроля являются: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2) обеспечение учета общественного мнения, предложений и рекомендаций граждан, общественных объединений и иных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негосударственных некоммерческих организаций при принятии решений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общественная оценка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2.2. Задачами общественного контроля являются: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формирование и развитие гражданского правосознания;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5) обеспечение прозрачности и открытости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7) повышение эффективности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3. Принципы общественного контроля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Общественный контроль осуществляется на основе следующих принципов: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добровольность участия в осуществлении общественного контроля;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самостоятельность субъектов общественного контроля и их независимость от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4) публичность и открытость осуществления общественного контроля и общественного обсуждения его результатов;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5) законность деятельности субъектов общественного контроля;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6) объективность, беспристрастность и добросовестность субъектов общественного контроля, достоверность результатов осуществляемого ими общественного контроля;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7) обязательность рассмотрения органами местного самоуправления, муниципальными организациями, иными органами и организациями,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осуществляющими в соответствии с федеральными законами отдельные публичные полномочия, итоговых документов, подготовленных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и организациями предложений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>, рекомендаций и выводов, содержащихся в этих документах;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8) многообразие форм общественного контроля;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9) недопустимость необоснованного вмешательства субъектов общественного контроля в деятельность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10) презумпция добросовестности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11) недопустимость вмешательства в сферу деятельности политических партий;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12) соблюдение нейтральности субъектами общественного контроля, исключающей возможность влияния решений политических партий на осуществление общественного контроля.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4. Право граждан на участие в осуществлении общественного</w:t>
      </w:r>
      <w:r w:rsidR="006A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E8A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4.1. Граждане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4.2.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4.3. 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</w:t>
      </w:r>
      <w:hyperlink r:id="rId15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и другими федеральными законами.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4.4.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</w:t>
      </w:r>
      <w:hyperlink r:id="rId16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и другими федеральными законами.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5. Субъекты общественного контроля, их права и обязанности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5.1. Субъектами общественного контроля являются общественные советы муниципальных образований.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lastRenderedPageBreak/>
        <w:t>5.2. 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общественные инспекции;</w:t>
      </w:r>
    </w:p>
    <w:p w:rsidR="00FE1E8A" w:rsidRPr="00FE1E8A" w:rsidRDefault="00D40CE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E8A" w:rsidRPr="00FE1E8A">
        <w:rPr>
          <w:rFonts w:ascii="Times New Roman" w:hAnsi="Times New Roman" w:cs="Times New Roman"/>
          <w:sz w:val="28"/>
          <w:szCs w:val="28"/>
        </w:rPr>
        <w:t>) группы общественного контроля;</w:t>
      </w:r>
    </w:p>
    <w:p w:rsidR="00FE1E8A" w:rsidRPr="00FE1E8A" w:rsidRDefault="00D40CE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E8A" w:rsidRPr="00FE1E8A">
        <w:rPr>
          <w:rFonts w:ascii="Times New Roman" w:hAnsi="Times New Roman" w:cs="Times New Roman"/>
          <w:sz w:val="28"/>
          <w:szCs w:val="28"/>
        </w:rPr>
        <w:t>) иные организационные структуры общественного контроля.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5.3. Общественный совет поселения осуществляет общественный контроль в порядке, предусмотренном муниципальным нормативным правовым актом об общественном совете.</w:t>
      </w:r>
    </w:p>
    <w:p w:rsidR="00FE1E8A" w:rsidRPr="00FE1E8A" w:rsidRDefault="00D37B32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1E8A" w:rsidRPr="00FE1E8A">
        <w:rPr>
          <w:rFonts w:ascii="Times New Roman" w:hAnsi="Times New Roman" w:cs="Times New Roman"/>
          <w:sz w:val="28"/>
          <w:szCs w:val="28"/>
        </w:rPr>
        <w:t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местного самоуправления,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контроль.</w:t>
      </w:r>
      <w:proofErr w:type="gramEnd"/>
    </w:p>
    <w:p w:rsidR="00FE1E8A" w:rsidRPr="00FE1E8A" w:rsidRDefault="00D37B32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E1E8A" w:rsidRPr="00FE1E8A">
        <w:rPr>
          <w:rFonts w:ascii="Times New Roman" w:hAnsi="Times New Roman" w:cs="Times New Roman"/>
          <w:sz w:val="28"/>
          <w:szCs w:val="28"/>
        </w:rPr>
        <w:t>. Субъекты общественного контроля вправе: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1) осуществлять общественный контроль в формах, предусмотренных Федеральным </w:t>
      </w:r>
      <w:hyperlink r:id="rId17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и другими федеральными законами;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>3) запрашивать в соответствии с законодательством Российской Федерации у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4) посещать в случаях и порядке, которые предусмотрены настоящим Положением,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5)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6)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органы прокуратуры;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7)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8) пользоваться иными правами, предусмотренными законодательством Российской Федерации.</w:t>
      </w:r>
    </w:p>
    <w:p w:rsidR="00FE1E8A" w:rsidRPr="00FE1E8A" w:rsidRDefault="00D37B32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FE1E8A" w:rsidRPr="00FE1E8A">
        <w:rPr>
          <w:rFonts w:ascii="Times New Roman" w:hAnsi="Times New Roman" w:cs="Times New Roman"/>
          <w:sz w:val="28"/>
          <w:szCs w:val="28"/>
        </w:rPr>
        <w:t>. Субъекты общественного контроля при его осуществлении обязаны: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об общественном контроле;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соблюдать установленные федеральными законами ограничения, связанные с деятельностью органов местного самоуправления;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не создавать препятствий законной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5) обнародовать информацию о своей деятельности по осуществлению общественного контроля и о результатах контроля в соответствии с Федеральным </w:t>
      </w:r>
      <w:hyperlink r:id="rId18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0F77D7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0F77D7" w:rsidRDefault="000F77D7" w:rsidP="00D37B32">
      <w:pPr>
        <w:pStyle w:val="ConsPlusNormal"/>
        <w:ind w:firstLine="540"/>
        <w:jc w:val="both"/>
        <w:outlineLvl w:val="1"/>
      </w:pPr>
    </w:p>
    <w:p w:rsidR="00D37B32" w:rsidRPr="000F77D7" w:rsidRDefault="000F77D7" w:rsidP="00D37B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7B32" w:rsidRPr="000F77D7">
        <w:rPr>
          <w:rFonts w:ascii="Times New Roman" w:hAnsi="Times New Roman" w:cs="Times New Roman"/>
          <w:b/>
          <w:sz w:val="28"/>
          <w:szCs w:val="28"/>
        </w:rPr>
        <w:t>. Конфликт интересов при осуществлении общественного контроля</w:t>
      </w:r>
    </w:p>
    <w:p w:rsidR="00D37B32" w:rsidRPr="00B92DC3" w:rsidRDefault="000F77D7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t>6.</w:t>
      </w:r>
      <w:r w:rsidR="00D37B32" w:rsidRPr="00B92DC3">
        <w:rPr>
          <w:rFonts w:ascii="Times New Roman" w:hAnsi="Times New Roman" w:cs="Times New Roman"/>
          <w:sz w:val="28"/>
          <w:szCs w:val="28"/>
        </w:rPr>
        <w:t>1. Общественный инспектор,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:rsidR="00D37B32" w:rsidRPr="00B92DC3" w:rsidRDefault="000F77D7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t>6.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37B32" w:rsidRPr="00B92DC3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общественного инспектора,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инспектора, общественного эксперта или иного лица субъекта общественного контроля и целями и задачами общественного контроля, установленными </w:t>
      </w:r>
      <w:r w:rsidRPr="00B92D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92DC3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B92DC3">
        <w:rPr>
          <w:rFonts w:ascii="Times New Roman" w:hAnsi="Times New Roman" w:cs="Times New Roman"/>
          <w:sz w:val="28"/>
          <w:szCs w:val="28"/>
        </w:rPr>
        <w:t xml:space="preserve"> № 212-ФЗ</w:t>
      </w:r>
      <w:r w:rsidR="00D37B32" w:rsidRPr="00B92DC3">
        <w:rPr>
          <w:rFonts w:ascii="Times New Roman" w:hAnsi="Times New Roman" w:cs="Times New Roman"/>
          <w:sz w:val="28"/>
          <w:szCs w:val="28"/>
        </w:rPr>
        <w:t>.</w:t>
      </w:r>
    </w:p>
    <w:p w:rsidR="00D37B32" w:rsidRPr="00B92DC3" w:rsidRDefault="000F77D7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t>6.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37B32" w:rsidRPr="00B92DC3">
        <w:rPr>
          <w:rFonts w:ascii="Times New Roman" w:hAnsi="Times New Roman" w:cs="Times New Roman"/>
          <w:sz w:val="28"/>
          <w:szCs w:val="28"/>
        </w:rPr>
        <w:t>Под личной заинтересованностью общественного инспектора, общественного эксперта или иного лица субъекта общественного контроля, которая влияет или может повлиять на объективность и беспристрастность осуществления общественного контроля, понимается возможность получения общественным инспектором, общественным экспертом или иным лицом субъекта общественного контроля доходов в виде денег, ценностей, иного имущества, в том числе имущественных прав, либо услуг для себя или для третьих лиц.</w:t>
      </w:r>
      <w:proofErr w:type="gramEnd"/>
    </w:p>
    <w:p w:rsidR="00D37B32" w:rsidRPr="00B92DC3" w:rsidRDefault="00B92DC3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37B32" w:rsidRPr="00B92DC3">
        <w:rPr>
          <w:rFonts w:ascii="Times New Roman" w:hAnsi="Times New Roman" w:cs="Times New Roman"/>
          <w:sz w:val="28"/>
          <w:szCs w:val="28"/>
        </w:rPr>
        <w:t>4. В случае возникновения у общественного инспектора, общественного эксперта или иного лица субъекта общественного контроля личной заинтересованности, которая приводит или может привести к конфликту интересов, общественный инспектор,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в письменной форме.</w:t>
      </w:r>
    </w:p>
    <w:p w:rsidR="00D37B32" w:rsidRDefault="00D37B32" w:rsidP="00D37B32">
      <w:pPr>
        <w:pStyle w:val="ConsPlusNormal"/>
        <w:ind w:firstLine="540"/>
        <w:jc w:val="both"/>
        <w:outlineLvl w:val="1"/>
      </w:pPr>
    </w:p>
    <w:p w:rsidR="00D37B32" w:rsidRPr="00B92DC3" w:rsidRDefault="00B92DC3" w:rsidP="00D37B3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2DC3">
        <w:rPr>
          <w:rFonts w:ascii="Times New Roman" w:hAnsi="Times New Roman" w:cs="Times New Roman"/>
          <w:b/>
          <w:sz w:val="28"/>
          <w:szCs w:val="28"/>
        </w:rPr>
        <w:t>7</w:t>
      </w:r>
      <w:r w:rsidR="00D37B32" w:rsidRPr="00B92DC3">
        <w:rPr>
          <w:rFonts w:ascii="Times New Roman" w:hAnsi="Times New Roman" w:cs="Times New Roman"/>
          <w:b/>
          <w:sz w:val="28"/>
          <w:szCs w:val="28"/>
        </w:rPr>
        <w:t>. Информационное обеспечение общественного контроля</w:t>
      </w:r>
    </w:p>
    <w:p w:rsidR="00D37B32" w:rsidRPr="00B92DC3" w:rsidRDefault="00B92DC3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B92DC3">
        <w:rPr>
          <w:rFonts w:ascii="Times New Roman" w:hAnsi="Times New Roman" w:cs="Times New Roman"/>
          <w:sz w:val="28"/>
          <w:szCs w:val="28"/>
        </w:rPr>
        <w:t>7.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7B32" w:rsidRPr="00B92DC3">
        <w:rPr>
          <w:rFonts w:ascii="Times New Roman" w:hAnsi="Times New Roman" w:cs="Times New Roman"/>
          <w:sz w:val="28"/>
          <w:szCs w:val="28"/>
        </w:rPr>
        <w:t>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 общественных палат (советов) муниципальных образований.</w:t>
      </w:r>
      <w:proofErr w:type="gramEnd"/>
    </w:p>
    <w:p w:rsidR="00D37B32" w:rsidRPr="00B92DC3" w:rsidRDefault="00B92DC3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t>7.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2. Субъекты общественного контроля осуществляют информационное взаимодействие между собой, а также с органами местного самоуправления, в том числе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B32" w:rsidRPr="00B92D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7B32" w:rsidRPr="00B92DC3">
        <w:rPr>
          <w:rFonts w:ascii="Times New Roman" w:hAnsi="Times New Roman" w:cs="Times New Roman"/>
          <w:sz w:val="28"/>
          <w:szCs w:val="28"/>
        </w:rPr>
        <w:t>.</w:t>
      </w:r>
    </w:p>
    <w:p w:rsidR="00D37B32" w:rsidRPr="00B92DC3" w:rsidRDefault="00B92DC3" w:rsidP="00D37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DC3">
        <w:rPr>
          <w:rFonts w:ascii="Times New Roman" w:hAnsi="Times New Roman" w:cs="Times New Roman"/>
          <w:sz w:val="28"/>
          <w:szCs w:val="28"/>
        </w:rPr>
        <w:t>7.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37B32" w:rsidRPr="00B92DC3">
        <w:rPr>
          <w:rFonts w:ascii="Times New Roman" w:hAnsi="Times New Roman" w:cs="Times New Roman"/>
          <w:sz w:val="28"/>
          <w:szCs w:val="28"/>
        </w:rPr>
        <w:t xml:space="preserve">Субъекты общественного контроля размещают на сайтах, указанных в </w:t>
      </w:r>
      <w:r w:rsidRPr="00B92DC3">
        <w:rPr>
          <w:rFonts w:ascii="Times New Roman" w:hAnsi="Times New Roman" w:cs="Times New Roman"/>
          <w:sz w:val="28"/>
          <w:szCs w:val="28"/>
        </w:rPr>
        <w:t>подпункте</w:t>
      </w:r>
      <w:r w:rsidR="00D37B32" w:rsidRPr="00B92DC3">
        <w:rPr>
          <w:rFonts w:ascii="Times New Roman" w:hAnsi="Times New Roman" w:cs="Times New Roman"/>
          <w:sz w:val="28"/>
          <w:szCs w:val="28"/>
        </w:rPr>
        <w:t xml:space="preserve"> </w:t>
      </w:r>
      <w:r w:rsidRPr="00B92DC3">
        <w:rPr>
          <w:rFonts w:ascii="Times New Roman" w:hAnsi="Times New Roman" w:cs="Times New Roman"/>
          <w:sz w:val="28"/>
          <w:szCs w:val="28"/>
        </w:rPr>
        <w:t>7.1 пункта 7</w:t>
      </w:r>
      <w:r w:rsidR="00D37B32" w:rsidRPr="00B92DC3">
        <w:rPr>
          <w:rFonts w:ascii="Times New Roman" w:hAnsi="Times New Roman" w:cs="Times New Roman"/>
          <w:sz w:val="28"/>
          <w:szCs w:val="28"/>
        </w:rPr>
        <w:t>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  <w:proofErr w:type="gramEnd"/>
    </w:p>
    <w:p w:rsidR="00B92DC3" w:rsidRDefault="00B92DC3" w:rsidP="00D37B32">
      <w:pPr>
        <w:pStyle w:val="ConsPlusNormal"/>
        <w:ind w:firstLine="540"/>
        <w:jc w:val="both"/>
        <w:outlineLvl w:val="1"/>
      </w:pPr>
    </w:p>
    <w:p w:rsidR="00FE1E8A" w:rsidRPr="00FE1E8A" w:rsidRDefault="00B92DC3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. Случаи и порядок посещения субъектами общественного</w:t>
      </w:r>
      <w:r w:rsidR="006A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контроля органов местного самоуправления, муниципальных</w:t>
      </w:r>
      <w:r w:rsidR="006A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организаций, иных органов и организаций, осуществляющих</w:t>
      </w:r>
      <w:r w:rsidR="006A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отдельные публичные полномочия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E8A" w:rsidRPr="00FE1E8A">
        <w:rPr>
          <w:rFonts w:ascii="Times New Roman" w:hAnsi="Times New Roman" w:cs="Times New Roman"/>
          <w:sz w:val="28"/>
          <w:szCs w:val="28"/>
        </w:rPr>
        <w:t>.1. Субъекты общественного контроля вправе посещать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в случаях: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>1) поступления субъекту общественного контроля заявлений физических или юридических лиц, указывающих на факты нарушения органом местного самоуправления, муниципальной организацией, иным органом и организацией,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2) сообщения в общероссийских средствах массовой информации сведений, указывающих на нарушение органом местного самоуправления, муниципальной организацией, иным органом и организацией,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проведения общественного мониторинга;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4) проведения общественной проверки;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5) проведения общественной экспертизы;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6) осуществления общественного контроля в иных формах, не противоречащих Федеральному </w:t>
      </w:r>
      <w:hyperlink r:id="rId20" w:history="1">
        <w:r w:rsidRPr="00FE1E8A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B92DC3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.2. О посещении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субъект общественного контроля письменно уведомляет указанные органы и организации не </w:t>
      </w:r>
      <w:proofErr w:type="gramStart"/>
      <w:r w:rsidR="00FE1E8A" w:rsidRPr="00FE1E8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E1E8A" w:rsidRPr="00FE1E8A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посещения.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В уведомлении о посещении указываются дата и время посещения, цели посещения и персональный состав лиц, представляющих субъект общественного контроля.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организации, иные органы и организации, получившие уведомление о посещении, обязаны не позднее рабочего дня, следующего за днем получения уведомления о посещении, подтвердить дату и время посещения, известив об этом субъекта общественного контроля телефонограммой, по факсимильной связи либо с использованием иных средств связи, обеспечивающих фиксирование извещения; обеспечить доступ субъектам общественного контроля в указанные орган или организацию.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B92DC3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. Взаимодействие субъектов общественного контроля</w:t>
      </w:r>
      <w:r w:rsidR="006A6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с органами местного самоуправления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E8A" w:rsidRPr="00FE1E8A">
        <w:rPr>
          <w:rFonts w:ascii="Times New Roman" w:hAnsi="Times New Roman" w:cs="Times New Roman"/>
          <w:sz w:val="28"/>
          <w:szCs w:val="28"/>
        </w:rPr>
        <w:t>.1.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рассматривают итоговые документы, подготовленные по результатам общественного контроля, и учитывают предложения, рекомендации и выводы, содержащиеся в этих документах, в своей повседневной деятельности.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Предложения, рекомендации и выводы, содержащиеся в итоговых документах, подлежат обязательному рассмотрению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.2. Органы местного самоуправления, в компетенцию которых входит осуществление муниципального </w:t>
      </w:r>
      <w:proofErr w:type="gramStart"/>
      <w:r w:rsidR="00FE1E8A" w:rsidRPr="00FE1E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E1E8A" w:rsidRPr="00FE1E8A">
        <w:rPr>
          <w:rFonts w:ascii="Times New Roman" w:hAnsi="Times New Roman" w:cs="Times New Roman"/>
          <w:sz w:val="28"/>
          <w:szCs w:val="28"/>
        </w:rPr>
        <w:t xml:space="preserve">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E8A" w:rsidRPr="00FE1E8A">
        <w:rPr>
          <w:rFonts w:ascii="Times New Roman" w:hAnsi="Times New Roman" w:cs="Times New Roman"/>
          <w:sz w:val="28"/>
          <w:szCs w:val="28"/>
        </w:rPr>
        <w:t>.3. О результатах рассмотрения итоговых документов субъекты общественного контроля информируются не позднее тридцати дней со дня их получения, а в случаях, не терпящих отлагательства, - незамедлительно.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E1E8A" w:rsidRPr="00FE1E8A">
        <w:rPr>
          <w:rFonts w:ascii="Times New Roman" w:hAnsi="Times New Roman" w:cs="Times New Roman"/>
          <w:sz w:val="28"/>
          <w:szCs w:val="28"/>
        </w:rPr>
        <w:t>.4.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получать от субъектов общественного контроля информацию об осуществлении общественного контроля и о его результатах;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3)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</w:t>
      </w:r>
      <w:r w:rsidR="007C1454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7C1454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E8A" w:rsidRPr="00FE1E8A">
        <w:rPr>
          <w:rFonts w:ascii="Times New Roman" w:hAnsi="Times New Roman" w:cs="Times New Roman"/>
          <w:sz w:val="28"/>
          <w:szCs w:val="28"/>
        </w:rPr>
        <w:t>.5.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1) представлять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рассматривать направленные им итоговые документы, подготовленные по результатам общественного контроля,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B92DC3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. Формы общественного контроля</w:t>
      </w:r>
    </w:p>
    <w:p w:rsidR="00FE1E8A" w:rsidRPr="00FE1E8A" w:rsidRDefault="00B92DC3" w:rsidP="006A6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1E8A" w:rsidRPr="00FE1E8A">
        <w:rPr>
          <w:rFonts w:ascii="Times New Roman" w:hAnsi="Times New Roman" w:cs="Times New Roman"/>
          <w:sz w:val="28"/>
          <w:szCs w:val="28"/>
        </w:rPr>
        <w:t>.1. Общественный контроль осуществляется в формах: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общественного мониторинга;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общественной проверки;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общественной экспертизы;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общественного обсуждения;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общественного (публичного) слушания.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6A6B00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. Общественный мониторинг</w:t>
      </w:r>
    </w:p>
    <w:p w:rsidR="00FE1E8A" w:rsidRPr="00FE1E8A" w:rsidRDefault="00B92DC3" w:rsidP="006A6B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sz w:val="28"/>
          <w:szCs w:val="28"/>
        </w:rPr>
        <w:t>.1. 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.2. Организаторами общественного мониторинга являются </w:t>
      </w:r>
      <w:r w:rsidR="00FE1E8A" w:rsidRPr="00FE1E8A">
        <w:rPr>
          <w:rFonts w:ascii="Times New Roman" w:hAnsi="Times New Roman" w:cs="Times New Roman"/>
          <w:sz w:val="28"/>
          <w:szCs w:val="28"/>
        </w:rPr>
        <w:lastRenderedPageBreak/>
        <w:t>общественный совет поселения, общественные наблюдательные комиссии, общественные инспекции, общественные объединения и иные негосударственные некоммерческие организации.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.3. 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1E8A" w:rsidRPr="00FE1E8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1E8A"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sz w:val="28"/>
          <w:szCs w:val="28"/>
        </w:rPr>
        <w:t>.4. Порядок проведения общественного мониторинга и определения его результатов устанавливается организатором общественного мониторинга.</w:t>
      </w:r>
    </w:p>
    <w:p w:rsidR="00FE1E8A" w:rsidRPr="00FE1E8A" w:rsidRDefault="00B92DC3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1E8A" w:rsidRPr="00FE1E8A">
        <w:rPr>
          <w:rFonts w:ascii="Times New Roman" w:hAnsi="Times New Roman" w:cs="Times New Roman"/>
          <w:sz w:val="28"/>
          <w:szCs w:val="28"/>
        </w:rPr>
        <w:t>.5. Субъектом общественного контроля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B92DC3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E1E8A" w:rsidRPr="00FE1E8A">
        <w:rPr>
          <w:rFonts w:ascii="Times New Roman" w:hAnsi="Times New Roman" w:cs="Times New Roman"/>
          <w:b/>
          <w:sz w:val="28"/>
          <w:szCs w:val="28"/>
        </w:rPr>
        <w:t>. Общественная проверка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Под общественной проверкой понимается совокупность действий субъекта общественного контроля по сбору и анализу информации, проверке фактов и обстоятельств, касающихся общественно значимой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затрагивающей права и свободы человека и гражданина, права и законные интересы общественных объединений и иных негосударственных некоммерческих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>.2. Инициаторами общественной проверки могут быть общественные советы муниципальных районов и иные субъекты общественного контроля.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 xml:space="preserve">.3. Порядок организации и проведения общественной проверки устанавливается ее организатором в соответствии с Федеральным </w:t>
      </w:r>
      <w:hyperlink r:id="rId21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92DC3">
        <w:rPr>
          <w:rFonts w:ascii="Times New Roman" w:hAnsi="Times New Roman" w:cs="Times New Roman"/>
          <w:sz w:val="28"/>
          <w:szCs w:val="28"/>
        </w:rPr>
        <w:t xml:space="preserve">  </w:t>
      </w:r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B92DC3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и настоящим Положением.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>.4. Организатор общественной проверки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результатов.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>.5. Срок проведения общественной проверки не должен превышать тридцать дней.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2</w:t>
      </w:r>
      <w:r w:rsidRPr="00FE1E8A">
        <w:rPr>
          <w:rFonts w:ascii="Times New Roman" w:hAnsi="Times New Roman" w:cs="Times New Roman"/>
          <w:sz w:val="28"/>
          <w:szCs w:val="28"/>
        </w:rPr>
        <w:t xml:space="preserve">.6. По результатам общественной проверки ее организатор подготавливает итоговый документ (акт), который направляется руководителю проверяемых органа или организации, а также иным заинтересованным лицам, размещается субъектами общественного контроля на официальном сайте Администрации </w:t>
      </w:r>
      <w:proofErr w:type="spellStart"/>
      <w:r w:rsidR="00D40CE3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D40CE3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B92DC3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B92DC3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</w:t>
      </w:r>
      <w:r w:rsidR="00B92DC3">
        <w:rPr>
          <w:rFonts w:ascii="Times New Roman" w:hAnsi="Times New Roman" w:cs="Times New Roman"/>
          <w:b/>
          <w:sz w:val="28"/>
          <w:szCs w:val="28"/>
        </w:rPr>
        <w:t>3</w:t>
      </w:r>
      <w:r w:rsidRPr="00FE1E8A">
        <w:rPr>
          <w:rFonts w:ascii="Times New Roman" w:hAnsi="Times New Roman" w:cs="Times New Roman"/>
          <w:b/>
          <w:sz w:val="28"/>
          <w:szCs w:val="28"/>
        </w:rPr>
        <w:t>. Права и обязанности общественного инспектора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3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Общественный инспектор - гражданин, привлеченный на общественных началах для проведения общественной проверки.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Общественный инспектор при проведении общественной проверки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пользуется необходимыми для ее эффективного проведения правами, установленными законодательством Рос</w:t>
      </w:r>
      <w:r w:rsidR="00347E2A">
        <w:rPr>
          <w:rFonts w:ascii="Times New Roman" w:hAnsi="Times New Roman" w:cs="Times New Roman"/>
          <w:sz w:val="28"/>
          <w:szCs w:val="28"/>
        </w:rPr>
        <w:t>сийской Федерации,</w:t>
      </w:r>
      <w:r w:rsidRPr="00FE1E8A">
        <w:rPr>
          <w:rFonts w:ascii="Times New Roman" w:hAnsi="Times New Roman" w:cs="Times New Roman"/>
          <w:sz w:val="28"/>
          <w:szCs w:val="28"/>
        </w:rPr>
        <w:t xml:space="preserve">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3</w:t>
      </w:r>
      <w:r w:rsidRPr="00FE1E8A">
        <w:rPr>
          <w:rFonts w:ascii="Times New Roman" w:hAnsi="Times New Roman" w:cs="Times New Roman"/>
          <w:sz w:val="28"/>
          <w:szCs w:val="28"/>
        </w:rPr>
        <w:t>.2. Итоговый документ (заключение), представленный общественным инспектором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347E2A" w:rsidRPr="006A6B00" w:rsidRDefault="00FE1E8A" w:rsidP="00347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B92DC3">
        <w:rPr>
          <w:rFonts w:ascii="Times New Roman" w:hAnsi="Times New Roman" w:cs="Times New Roman"/>
          <w:sz w:val="28"/>
          <w:szCs w:val="28"/>
        </w:rPr>
        <w:t>3</w:t>
      </w:r>
      <w:r w:rsidRPr="00FE1E8A">
        <w:rPr>
          <w:rFonts w:ascii="Times New Roman" w:hAnsi="Times New Roman" w:cs="Times New Roman"/>
          <w:sz w:val="28"/>
          <w:szCs w:val="28"/>
        </w:rPr>
        <w:t>.3. Общественный инспектор обязан сообщить организатору общественной проверки о налич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>бщественного инспектора конфликта интересов, а также о любых попытках подкупа или давления на него.</w:t>
      </w:r>
      <w:r w:rsidR="00347E2A">
        <w:rPr>
          <w:rFonts w:ascii="Times New Roman" w:hAnsi="Times New Roman" w:cs="Times New Roman"/>
          <w:sz w:val="28"/>
          <w:szCs w:val="28"/>
        </w:rPr>
        <w:t xml:space="preserve"> </w:t>
      </w:r>
      <w:r w:rsidR="00347E2A" w:rsidRPr="006A6B00">
        <w:rPr>
          <w:rFonts w:ascii="Times New Roman" w:hAnsi="Times New Roman" w:cs="Times New Roman"/>
          <w:sz w:val="28"/>
          <w:szCs w:val="28"/>
        </w:rPr>
        <w:t>Информация об это</w:t>
      </w:r>
      <w:r w:rsidR="006A6B00" w:rsidRPr="006A6B00">
        <w:rPr>
          <w:rFonts w:ascii="Times New Roman" w:hAnsi="Times New Roman" w:cs="Times New Roman"/>
          <w:sz w:val="28"/>
          <w:szCs w:val="28"/>
        </w:rPr>
        <w:t>м обнародуется в соответствии с</w:t>
      </w:r>
      <w:r w:rsidR="00347E2A" w:rsidRPr="006A6B00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6A6B00" w:rsidRPr="006A6B00">
        <w:rPr>
          <w:rFonts w:ascii="Times New Roman" w:hAnsi="Times New Roman" w:cs="Times New Roman"/>
          <w:sz w:val="28"/>
          <w:szCs w:val="28"/>
        </w:rPr>
        <w:t xml:space="preserve"> № 212</w:t>
      </w:r>
      <w:r w:rsidR="00347E2A" w:rsidRPr="006A6B00">
        <w:rPr>
          <w:rFonts w:ascii="Times New Roman" w:hAnsi="Times New Roman" w:cs="Times New Roman"/>
          <w:sz w:val="28"/>
          <w:szCs w:val="28"/>
        </w:rPr>
        <w:t xml:space="preserve">, в том числе размещается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="00347E2A" w:rsidRPr="006A6B00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="00347E2A" w:rsidRPr="006A6B00">
        <w:rPr>
          <w:rFonts w:ascii="Times New Roman" w:hAnsi="Times New Roman" w:cs="Times New Roman"/>
          <w:sz w:val="28"/>
          <w:szCs w:val="28"/>
        </w:rPr>
        <w:t>.</w:t>
      </w:r>
    </w:p>
    <w:p w:rsidR="00347E2A" w:rsidRPr="006A6B00" w:rsidRDefault="00347E2A" w:rsidP="00347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B00">
        <w:rPr>
          <w:rFonts w:ascii="Times New Roman" w:hAnsi="Times New Roman" w:cs="Times New Roman"/>
          <w:sz w:val="28"/>
          <w:szCs w:val="28"/>
        </w:rPr>
        <w:t>1</w:t>
      </w:r>
      <w:r w:rsidR="00B92DC3" w:rsidRPr="006A6B00">
        <w:rPr>
          <w:rFonts w:ascii="Times New Roman" w:hAnsi="Times New Roman" w:cs="Times New Roman"/>
          <w:sz w:val="28"/>
          <w:szCs w:val="28"/>
        </w:rPr>
        <w:t>3</w:t>
      </w:r>
      <w:r w:rsidRPr="006A6B00">
        <w:rPr>
          <w:rFonts w:ascii="Times New Roman" w:hAnsi="Times New Roman" w:cs="Times New Roman"/>
          <w:sz w:val="28"/>
          <w:szCs w:val="28"/>
        </w:rPr>
        <w:t>.4. В случае нарушения общественным инспектором обязанностей, установленных частями 1</w:t>
      </w:r>
      <w:r w:rsidR="006A6B00" w:rsidRPr="006A6B00">
        <w:rPr>
          <w:rFonts w:ascii="Times New Roman" w:hAnsi="Times New Roman" w:cs="Times New Roman"/>
          <w:sz w:val="28"/>
          <w:szCs w:val="28"/>
        </w:rPr>
        <w:t>3</w:t>
      </w:r>
      <w:r w:rsidRPr="006A6B00">
        <w:rPr>
          <w:rFonts w:ascii="Times New Roman" w:hAnsi="Times New Roman" w:cs="Times New Roman"/>
          <w:sz w:val="28"/>
          <w:szCs w:val="28"/>
        </w:rPr>
        <w:t>.2 и 1</w:t>
      </w:r>
      <w:r w:rsidR="006A6B00" w:rsidRPr="006A6B00">
        <w:rPr>
          <w:rFonts w:ascii="Times New Roman" w:hAnsi="Times New Roman" w:cs="Times New Roman"/>
          <w:sz w:val="28"/>
          <w:szCs w:val="28"/>
        </w:rPr>
        <w:t>3</w:t>
      </w:r>
      <w:r w:rsidRPr="006A6B00">
        <w:rPr>
          <w:rFonts w:ascii="Times New Roman" w:hAnsi="Times New Roman" w:cs="Times New Roman"/>
          <w:sz w:val="28"/>
          <w:szCs w:val="28"/>
        </w:rPr>
        <w:t>.3 раздела 1</w:t>
      </w:r>
      <w:r w:rsidR="006A6B00" w:rsidRPr="006A6B00">
        <w:rPr>
          <w:rFonts w:ascii="Times New Roman" w:hAnsi="Times New Roman" w:cs="Times New Roman"/>
          <w:sz w:val="28"/>
          <w:szCs w:val="28"/>
        </w:rPr>
        <w:t>3</w:t>
      </w:r>
      <w:r w:rsidRPr="006A6B00">
        <w:rPr>
          <w:rFonts w:ascii="Times New Roman" w:hAnsi="Times New Roman" w:cs="Times New Roman"/>
          <w:sz w:val="28"/>
          <w:szCs w:val="28"/>
        </w:rPr>
        <w:t>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</w:t>
      </w:r>
      <w:r w:rsidR="006A6B00">
        <w:rPr>
          <w:rFonts w:ascii="Times New Roman" w:hAnsi="Times New Roman" w:cs="Times New Roman"/>
          <w:b/>
          <w:sz w:val="28"/>
          <w:szCs w:val="28"/>
        </w:rPr>
        <w:t>4</w:t>
      </w:r>
      <w:r w:rsidRPr="00FE1E8A">
        <w:rPr>
          <w:rFonts w:ascii="Times New Roman" w:hAnsi="Times New Roman" w:cs="Times New Roman"/>
          <w:b/>
          <w:sz w:val="28"/>
          <w:szCs w:val="28"/>
        </w:rPr>
        <w:t>. Общественная экспертиза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Под общественной экспертизой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>.2. Общественная экспертиза может проводиться по инициативе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>.3. Инициаторами проведения общественной экспертизы могут быть общественный совет поселения и иные субъекты общественного контроля.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 xml:space="preserve">.4. Порядок проведения общественной экспертизы устанавливается ее организатором в соответствии с Федеральным </w:t>
      </w:r>
      <w:hyperlink r:id="rId22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 xml:space="preserve">.5. Если проведение общественной экспертизы в соответствии с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федеральным законодательством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 xml:space="preserve">.6. Отбор кандидатур для включения в состав общественных экспертов осуществляется организатором общественной экспертизы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>.7.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>.8. Итоговый документ (заключение), подготовленный по результатам общественной экспертизы, должен содержать: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E8A">
        <w:rPr>
          <w:rFonts w:ascii="Times New Roman" w:hAnsi="Times New Roman" w:cs="Times New Roman"/>
          <w:sz w:val="28"/>
          <w:szCs w:val="28"/>
        </w:rP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4</w:t>
      </w:r>
      <w:r w:rsidRPr="00FE1E8A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Итоговый документ (заключение), подготовленный по результатам общественной экспертизы,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23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proofErr w:type="spellStart"/>
      <w:r w:rsidR="00EC05E6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EC05E6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</w:t>
      </w:r>
      <w:r w:rsidR="006A6B00">
        <w:rPr>
          <w:rFonts w:ascii="Times New Roman" w:hAnsi="Times New Roman" w:cs="Times New Roman"/>
          <w:b/>
          <w:sz w:val="28"/>
          <w:szCs w:val="28"/>
        </w:rPr>
        <w:t>5</w:t>
      </w:r>
      <w:r w:rsidRPr="00FE1E8A">
        <w:rPr>
          <w:rFonts w:ascii="Times New Roman" w:hAnsi="Times New Roman" w:cs="Times New Roman"/>
          <w:b/>
          <w:sz w:val="28"/>
          <w:szCs w:val="28"/>
        </w:rPr>
        <w:t>. Права и обязанности общественного эксперта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5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5</w:t>
      </w:r>
      <w:r w:rsidRPr="00FE1E8A">
        <w:rPr>
          <w:rFonts w:ascii="Times New Roman" w:hAnsi="Times New Roman" w:cs="Times New Roman"/>
          <w:sz w:val="28"/>
          <w:szCs w:val="28"/>
        </w:rPr>
        <w:t>.2. Итоговый документ (заключение), представленный общественным экспертом организатору общественной экспертизы, должен содержать объективные, достоверные и обоснованные выводы о результатах общественной экспертизы.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5</w:t>
      </w:r>
      <w:r w:rsidRPr="00FE1E8A">
        <w:rPr>
          <w:rFonts w:ascii="Times New Roman" w:hAnsi="Times New Roman" w:cs="Times New Roman"/>
          <w:sz w:val="28"/>
          <w:szCs w:val="28"/>
        </w:rPr>
        <w:t>.3. Общественный эксперт обязан сообщить организатору общественной экспертизы о налич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бщественного эксперта конфликта интересов, а также о любых попытках подкупа или давления на него. Информация об этом обнародуется в соответствии с Федеральным </w:t>
      </w:r>
      <w:hyperlink r:id="rId24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proofErr w:type="spellStart"/>
      <w:r w:rsidR="00EC05E6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EC05E6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</w:t>
      </w:r>
      <w:r w:rsidR="006A6B00">
        <w:rPr>
          <w:rFonts w:ascii="Times New Roman" w:hAnsi="Times New Roman" w:cs="Times New Roman"/>
          <w:b/>
          <w:sz w:val="28"/>
          <w:szCs w:val="28"/>
        </w:rPr>
        <w:t>6</w:t>
      </w:r>
      <w:r w:rsidRPr="00FE1E8A">
        <w:rPr>
          <w:rFonts w:ascii="Times New Roman" w:hAnsi="Times New Roman" w:cs="Times New Roman"/>
          <w:b/>
          <w:sz w:val="28"/>
          <w:szCs w:val="28"/>
        </w:rPr>
        <w:t>. Общественное обсуждение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6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6</w:t>
      </w:r>
      <w:r w:rsidRPr="00FE1E8A">
        <w:rPr>
          <w:rFonts w:ascii="Times New Roman" w:hAnsi="Times New Roman" w:cs="Times New Roman"/>
          <w:sz w:val="28"/>
          <w:szCs w:val="28"/>
        </w:rPr>
        <w:t>.2.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6</w:t>
      </w:r>
      <w:r w:rsidRPr="00FE1E8A">
        <w:rPr>
          <w:rFonts w:ascii="Times New Roman" w:hAnsi="Times New Roman" w:cs="Times New Roman"/>
          <w:sz w:val="28"/>
          <w:szCs w:val="28"/>
        </w:rPr>
        <w:t xml:space="preserve">.3.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с помощью официального сайта Администрации </w:t>
      </w:r>
      <w:proofErr w:type="spellStart"/>
      <w:r w:rsidR="00EC05E6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EC05E6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 через информационно-телекоммуникационную сеть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6</w:t>
      </w:r>
      <w:r w:rsidRPr="00FE1E8A">
        <w:rPr>
          <w:rFonts w:ascii="Times New Roman" w:hAnsi="Times New Roman" w:cs="Times New Roman"/>
          <w:sz w:val="28"/>
          <w:szCs w:val="28"/>
        </w:rPr>
        <w:t xml:space="preserve">.4. Порядок проведения общественного обсуждения устанавливается его организатором в соответствии с Федеральным </w:t>
      </w:r>
      <w:hyperlink r:id="rId25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</w:t>
      </w:r>
      <w:r w:rsidRPr="00FE1E8A">
        <w:rPr>
          <w:rFonts w:ascii="Times New Roman" w:hAnsi="Times New Roman" w:cs="Times New Roman"/>
          <w:sz w:val="28"/>
          <w:szCs w:val="28"/>
        </w:rPr>
        <w:lastRenderedPageBreak/>
        <w:t>свободный доступ к имеющимся в его распоряжении материалам, касающимся вопроса, выносимого на общественное обсуждение.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6</w:t>
      </w:r>
      <w:r w:rsidRPr="00FE1E8A">
        <w:rPr>
          <w:rFonts w:ascii="Times New Roman" w:hAnsi="Times New Roman" w:cs="Times New Roman"/>
          <w:sz w:val="28"/>
          <w:szCs w:val="28"/>
        </w:rPr>
        <w:t xml:space="preserve">.5. По результатам общественного обсуждения подготавливается итоговый документ (протокол), который направляется на рассмотрение в органы местного самоуправления и обнародуется в соответствии с Федеральным </w:t>
      </w:r>
      <w:hyperlink r:id="rId26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proofErr w:type="spellStart"/>
      <w:r w:rsidR="00EC05E6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EC05E6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 поселения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6A6B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1</w:t>
      </w:r>
      <w:r w:rsidR="006A6B00">
        <w:rPr>
          <w:rFonts w:ascii="Times New Roman" w:hAnsi="Times New Roman" w:cs="Times New Roman"/>
          <w:b/>
          <w:sz w:val="28"/>
          <w:szCs w:val="28"/>
        </w:rPr>
        <w:t>7</w:t>
      </w:r>
      <w:r w:rsidRPr="00FE1E8A">
        <w:rPr>
          <w:rFonts w:ascii="Times New Roman" w:hAnsi="Times New Roman" w:cs="Times New Roman"/>
          <w:b/>
          <w:sz w:val="28"/>
          <w:szCs w:val="28"/>
        </w:rPr>
        <w:t>. Общественные (публичные) слушания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Под общественными (публичными) слушаниями понимается собрание граждан, организуемое субъектом общественного контроля, а в случаях, предусмотренных законодательством Российской Федерации,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гражданина, права и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законные интересы общественных объединений и иных негосударственных некоммерческих организаций.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>.2. Общественные (публичные)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>.3.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 xml:space="preserve">.4. 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Федеральным </w:t>
      </w:r>
      <w:hyperlink r:id="rId27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 xml:space="preserve">.5. Общественные (публичные) слушания по проектам муниципальных правовых актов по вопросам местного значения, предусмотренным Федеральным </w:t>
      </w:r>
      <w:hyperlink r:id="rId28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 xml:space="preserve">, проводятся в порядке, установленном </w:t>
      </w:r>
      <w:hyperlink r:id="rId29" w:history="1">
        <w:r w:rsidRPr="00FE1E8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5E6">
        <w:rPr>
          <w:rFonts w:ascii="Times New Roman" w:hAnsi="Times New Roman" w:cs="Times New Roman"/>
          <w:sz w:val="28"/>
          <w:szCs w:val="28"/>
        </w:rPr>
        <w:t>Кончанско</w:t>
      </w:r>
      <w:proofErr w:type="spellEnd"/>
      <w:r w:rsidR="00EC05E6">
        <w:rPr>
          <w:rFonts w:ascii="Times New Roman" w:hAnsi="Times New Roman" w:cs="Times New Roman"/>
          <w:sz w:val="28"/>
          <w:szCs w:val="28"/>
        </w:rPr>
        <w:t>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поселения и нормативными правовыми актами поселения.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>.6. По результатам общественных (публичных) слушаний их организатор составляет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>1</w:t>
      </w:r>
      <w:r w:rsidR="006A6B00">
        <w:rPr>
          <w:rFonts w:ascii="Times New Roman" w:hAnsi="Times New Roman" w:cs="Times New Roman"/>
          <w:sz w:val="28"/>
          <w:szCs w:val="28"/>
        </w:rPr>
        <w:t>7</w:t>
      </w:r>
      <w:r w:rsidRPr="00FE1E8A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 xml:space="preserve">Итоговый документ (протокол), подготовленный по результатам общественных (публичных) слушаний,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30" w:history="1">
        <w:r w:rsidRPr="00FE1E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  <w:r w:rsidR="006A6B00">
        <w:rPr>
          <w:rFonts w:ascii="Times New Roman" w:hAnsi="Times New Roman" w:cs="Times New Roman"/>
          <w:sz w:val="28"/>
          <w:szCs w:val="28"/>
        </w:rPr>
        <w:t>№</w:t>
      </w:r>
      <w:r w:rsidRPr="00FE1E8A">
        <w:rPr>
          <w:rFonts w:ascii="Times New Roman" w:hAnsi="Times New Roman" w:cs="Times New Roman"/>
          <w:sz w:val="28"/>
          <w:szCs w:val="28"/>
        </w:rPr>
        <w:t xml:space="preserve"> 212-ФЗ, в том числе размещается на официальном сайте Администрации </w:t>
      </w:r>
      <w:r w:rsidR="00EC05E6">
        <w:rPr>
          <w:rFonts w:ascii="Times New Roman" w:hAnsi="Times New Roman" w:cs="Times New Roman"/>
          <w:sz w:val="28"/>
          <w:szCs w:val="28"/>
        </w:rPr>
        <w:t>Кончанско-Суворовского</w:t>
      </w:r>
      <w:r w:rsidRPr="00FE1E8A">
        <w:rPr>
          <w:rFonts w:ascii="Times New Roman" w:hAnsi="Times New Roman" w:cs="Times New Roman"/>
          <w:sz w:val="28"/>
          <w:szCs w:val="28"/>
        </w:rPr>
        <w:t xml:space="preserve"> сельского  поселения в информационно-телекоммуникационной сети </w:t>
      </w:r>
      <w:r w:rsidR="006A6B00">
        <w:rPr>
          <w:rFonts w:ascii="Times New Roman" w:hAnsi="Times New Roman" w:cs="Times New Roman"/>
          <w:sz w:val="28"/>
          <w:szCs w:val="28"/>
        </w:rPr>
        <w:t>«</w:t>
      </w:r>
      <w:r w:rsidRPr="00FE1E8A">
        <w:rPr>
          <w:rFonts w:ascii="Times New Roman" w:hAnsi="Times New Roman" w:cs="Times New Roman"/>
          <w:sz w:val="28"/>
          <w:szCs w:val="28"/>
        </w:rPr>
        <w:t>Интернет</w:t>
      </w:r>
      <w:r w:rsidR="006A6B00">
        <w:rPr>
          <w:rFonts w:ascii="Times New Roman" w:hAnsi="Times New Roman" w:cs="Times New Roman"/>
          <w:sz w:val="28"/>
          <w:szCs w:val="28"/>
        </w:rPr>
        <w:t>»</w:t>
      </w:r>
      <w:r w:rsidRPr="00FE1E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rPr>
          <w:sz w:val="28"/>
          <w:szCs w:val="28"/>
        </w:rPr>
      </w:pPr>
    </w:p>
    <w:p w:rsidR="003E6A38" w:rsidRPr="00FE1E8A" w:rsidRDefault="003E6A38">
      <w:bookmarkStart w:id="2" w:name="_GoBack"/>
      <w:bookmarkEnd w:id="2"/>
    </w:p>
    <w:sectPr w:rsidR="003E6A38" w:rsidRPr="00FE1E8A" w:rsidSect="000F77D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8A"/>
    <w:rsid w:val="000F77D7"/>
    <w:rsid w:val="0029623B"/>
    <w:rsid w:val="00347E2A"/>
    <w:rsid w:val="003E6A38"/>
    <w:rsid w:val="006A6B00"/>
    <w:rsid w:val="007C1454"/>
    <w:rsid w:val="007E4614"/>
    <w:rsid w:val="00B92DC3"/>
    <w:rsid w:val="00D37B32"/>
    <w:rsid w:val="00D40CE3"/>
    <w:rsid w:val="00EB2F6A"/>
    <w:rsid w:val="00EC05E6"/>
    <w:rsid w:val="00ED7154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23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1E8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E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6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962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77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30B24623FA28FDB3A7BDEABCC611EDD8D32CA980BCD95C27DCB12C81FFB9992CBDF783BBFB72EA8D5AAjDU6X" TargetMode="External"/><Relationship Id="rId13" Type="http://schemas.openxmlformats.org/officeDocument/2006/relationships/hyperlink" Target="consultantplus://offline/ref=6E230B24623FA28FDB3A7BDEABCC611EDD8D32CA980BCD95C27DCB12C81FFB9992CBDF783BBFB72EA8D5AAjDU6X" TargetMode="External"/><Relationship Id="rId18" Type="http://schemas.openxmlformats.org/officeDocument/2006/relationships/hyperlink" Target="consultantplus://offline/ref=6E230B24623FA28FDB3A7BDEABCC611EDD8D32CA980BCD95C27DCB12C81FFB9992CBDF783BBFB72EA8D5AAjDU6X" TargetMode="External"/><Relationship Id="rId26" Type="http://schemas.openxmlformats.org/officeDocument/2006/relationships/hyperlink" Target="consultantplus://offline/ref=6E230B24623FA28FDB3A7BDEABCC611EDD8D32CA980BCD95C27DCB12C81FFB9992CBDF783BBFB72EA8D5AAjDU6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30B24623FA28FDB3A7BDEABCC611EDD8D32CA980BCD95C27DCB12C81FFB9992CBDF783BBFB72EA8D5AAjDU6X" TargetMode="External"/><Relationship Id="rId7" Type="http://schemas.openxmlformats.org/officeDocument/2006/relationships/hyperlink" Target="consultantplus://offline/ref=6E230B24623FA28FDB3A65D3BDA03E16DB866DC6990EC7C49622904F9Fj1U6X" TargetMode="External"/><Relationship Id="rId12" Type="http://schemas.openxmlformats.org/officeDocument/2006/relationships/hyperlink" Target="consultantplus://offline/ref=6E230B24623FA28FDB3A65D3BDA03E16DB866DC6990EC7C49622904F9Fj1U6X" TargetMode="External"/><Relationship Id="rId17" Type="http://schemas.openxmlformats.org/officeDocument/2006/relationships/hyperlink" Target="consultantplus://offline/ref=6E230B24623FA28FDB3A7BDEABCC611EDD8D32CA980BCD95C27DCB12C81FFB9992CBDF783BBFB72EA8D5AAjDU6X" TargetMode="External"/><Relationship Id="rId25" Type="http://schemas.openxmlformats.org/officeDocument/2006/relationships/hyperlink" Target="consultantplus://offline/ref=6E230B24623FA28FDB3A7BDEABCC611EDD8D32CA980BCD95C27DCB12C81FFB9992CBDF783BBFB72EA8D5AAjDU6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230B24623FA28FDB3A7BDEABCC611EDD8D32CA980BCD95C27DCB12C81FFB9992CBDF783BBFB72EA8D5AAjDU6X" TargetMode="External"/><Relationship Id="rId20" Type="http://schemas.openxmlformats.org/officeDocument/2006/relationships/hyperlink" Target="consultantplus://offline/ref=6E230B24623FA28FDB3A65D3BDA03E16DB866DC6990EC7C49622904F9Fj1U6X" TargetMode="External"/><Relationship Id="rId29" Type="http://schemas.openxmlformats.org/officeDocument/2006/relationships/hyperlink" Target="consultantplus://offline/ref=6E230B24623FA28FDB3A7BDEABCC611EDD8D32CA980BCD95C27DCB12C81FFB9992CBDF783BBFB72EA8D5AAjDU6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230B24623FA28FDB3A65D3BDA03E16DB876CC79806C7C49622904F9Fj1U6X" TargetMode="External"/><Relationship Id="rId11" Type="http://schemas.openxmlformats.org/officeDocument/2006/relationships/hyperlink" Target="consultantplus://offline/ref=6E230B24623FA28FDB3A7BDEABCC611EDD8D32CA980BCD95C27DCB12C81FFB9992CBDF783BBFB72EA8D5AAjDU6X" TargetMode="External"/><Relationship Id="rId24" Type="http://schemas.openxmlformats.org/officeDocument/2006/relationships/hyperlink" Target="consultantplus://offline/ref=6E230B24623FA28FDB3A7BDEABCC611EDD8D32CA980BCD95C27DCB12C81FFB9992CBDF783BBFB72EA8D5AAjDU6X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E230B24623FA28FDB3A7BDEABCC611EDD8D32CA980BCD95C27DCB12C81FFB9992CBDF783BBFB72EA8D5AAjDU6X" TargetMode="External"/><Relationship Id="rId23" Type="http://schemas.openxmlformats.org/officeDocument/2006/relationships/hyperlink" Target="consultantplus://offline/ref=6E230B24623FA28FDB3A7BDEABCC611EDD8D32CA980BCD95C27DCB12C81FFB9992CBDF783BBFB72EA8D5AAjDU6X" TargetMode="External"/><Relationship Id="rId28" Type="http://schemas.openxmlformats.org/officeDocument/2006/relationships/hyperlink" Target="consultantplus://offline/ref=6E230B24623FA28FDB3A65D3BDA03E16DB876CC79806C7C49622904F9Fj1U6X" TargetMode="External"/><Relationship Id="rId10" Type="http://schemas.openxmlformats.org/officeDocument/2006/relationships/hyperlink" Target="consultantplus://offline/ref=6E230B24623FA28FDB3A65D3BDA03E16DB866DC6990EC7C49622904F9Fj1U6X" TargetMode="External"/><Relationship Id="rId19" Type="http://schemas.openxmlformats.org/officeDocument/2006/relationships/hyperlink" Target="consultantplus://offline/ref=6E230B24623FA28FDB3A7BDEABCC611EDD8D32CA980BCD95C27DCB12C81FFB9992CBDF783BBFB72EA8D5AAjDU6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30B24623FA28FDB3A65D3BDA03E16DB876CC79806C7C49622904F9Fj1U6X" TargetMode="External"/><Relationship Id="rId14" Type="http://schemas.openxmlformats.org/officeDocument/2006/relationships/hyperlink" Target="consultantplus://offline/ref=6E230B24623FA28FDB3A7BDEABCC611EDD8D32CA980BCD95C27DCB12C81FFB9992CBDF783BBFB72EA8D5AAjDU6X" TargetMode="External"/><Relationship Id="rId22" Type="http://schemas.openxmlformats.org/officeDocument/2006/relationships/hyperlink" Target="consultantplus://offline/ref=6E230B24623FA28FDB3A7BDEABCC611EDD8D32CA980BCD95C27DCB12C81FFB9992CBDF783BBFB72EA8D5AAjDU6X" TargetMode="External"/><Relationship Id="rId27" Type="http://schemas.openxmlformats.org/officeDocument/2006/relationships/hyperlink" Target="consultantplus://offline/ref=6E230B24623FA28FDB3A7BDEABCC611EDD8D32CA980BCD95C27DCB12C81FFB9992CBDF783BBFB72EA8D5AAjDU6X" TargetMode="External"/><Relationship Id="rId30" Type="http://schemas.openxmlformats.org/officeDocument/2006/relationships/hyperlink" Target="consultantplus://offline/ref=6E230B24623FA28FDB3A7BDEABCC611EDD8D32CA980BCD95C27DCB12C81FFB9992CBDF783BBFB72EA8D5AAjDU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</cp:revision>
  <dcterms:created xsi:type="dcterms:W3CDTF">2017-05-30T03:55:00Z</dcterms:created>
  <dcterms:modified xsi:type="dcterms:W3CDTF">2017-06-22T12:21:00Z</dcterms:modified>
</cp:coreProperties>
</file>