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7C" w:rsidRPr="0068066B" w:rsidRDefault="00D81077" w:rsidP="00D81077">
      <w:pPr>
        <w:jc w:val="center"/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74F24A17" wp14:editId="0E11529D">
            <wp:simplePos x="0" y="0"/>
            <wp:positionH relativeFrom="column">
              <wp:posOffset>2613660</wp:posOffset>
            </wp:positionH>
            <wp:positionV relativeFrom="paragraph">
              <wp:posOffset>-106680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67C" w:rsidRDefault="00A2367C" w:rsidP="00A2367C">
      <w:pPr>
        <w:jc w:val="center"/>
        <w:rPr>
          <w:sz w:val="28"/>
          <w:szCs w:val="28"/>
        </w:rPr>
      </w:pPr>
    </w:p>
    <w:p w:rsidR="00A2367C" w:rsidRDefault="00A2367C" w:rsidP="00A2367C">
      <w:pPr>
        <w:jc w:val="center"/>
        <w:rPr>
          <w:sz w:val="28"/>
          <w:szCs w:val="28"/>
        </w:rPr>
      </w:pPr>
    </w:p>
    <w:p w:rsidR="00A2367C" w:rsidRDefault="00A2367C" w:rsidP="00A23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A2367C" w:rsidRDefault="00A2367C" w:rsidP="00A2367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81077" w:rsidRDefault="00D81077" w:rsidP="00A2367C">
      <w:pPr>
        <w:jc w:val="center"/>
        <w:rPr>
          <w:sz w:val="28"/>
          <w:szCs w:val="28"/>
        </w:rPr>
      </w:pPr>
    </w:p>
    <w:p w:rsidR="00A2367C" w:rsidRPr="005F5BBA" w:rsidRDefault="00A2367C" w:rsidP="00A2367C">
      <w:pPr>
        <w:pStyle w:val="3"/>
        <w:spacing w:line="320" w:lineRule="exact"/>
        <w:rPr>
          <w:szCs w:val="28"/>
        </w:rPr>
      </w:pPr>
      <w:r>
        <w:rPr>
          <w:szCs w:val="28"/>
        </w:rPr>
        <w:t>С</w:t>
      </w:r>
      <w:r w:rsidRPr="005F5BBA">
        <w:rPr>
          <w:szCs w:val="28"/>
        </w:rPr>
        <w:t>ОВЕТ ДЕПУТАТОВ КОНЧАНСКО-СУВОРОВСКОГО</w:t>
      </w:r>
    </w:p>
    <w:p w:rsidR="00A2367C" w:rsidRDefault="00A2367C" w:rsidP="00A2367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A2367C" w:rsidRPr="007A211F" w:rsidRDefault="00A2367C" w:rsidP="00A2367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A2367C" w:rsidRPr="00D81077" w:rsidRDefault="00A2367C" w:rsidP="00A2367C">
      <w:pPr>
        <w:pStyle w:val="1"/>
        <w:spacing w:before="120" w:line="360" w:lineRule="auto"/>
        <w:rPr>
          <w:b w:val="0"/>
          <w:bCs w:val="0"/>
          <w:sz w:val="32"/>
        </w:rPr>
      </w:pPr>
      <w:proofErr w:type="gramStart"/>
      <w:r w:rsidRPr="00D81077">
        <w:rPr>
          <w:b w:val="0"/>
          <w:sz w:val="32"/>
        </w:rPr>
        <w:t>Р</w:t>
      </w:r>
      <w:proofErr w:type="gramEnd"/>
      <w:r w:rsidRPr="00D81077">
        <w:rPr>
          <w:b w:val="0"/>
          <w:sz w:val="32"/>
        </w:rPr>
        <w:t xml:space="preserve">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A2367C" w:rsidTr="0089463D">
        <w:trPr>
          <w:jc w:val="center"/>
        </w:trPr>
        <w:tc>
          <w:tcPr>
            <w:tcW w:w="479" w:type="dxa"/>
          </w:tcPr>
          <w:p w:rsidR="00A2367C" w:rsidRDefault="00A2367C" w:rsidP="008946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2367C" w:rsidRDefault="00D81077" w:rsidP="008946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30.10</w:t>
            </w:r>
            <w:r w:rsidR="00A2367C">
              <w:rPr>
                <w:b/>
                <w:bCs/>
                <w:sz w:val="28"/>
              </w:rPr>
              <w:t>.2019</w:t>
            </w:r>
          </w:p>
        </w:tc>
        <w:tc>
          <w:tcPr>
            <w:tcW w:w="445" w:type="dxa"/>
          </w:tcPr>
          <w:p w:rsidR="00A2367C" w:rsidRDefault="00A2367C" w:rsidP="0089463D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2367C" w:rsidRDefault="00D81077" w:rsidP="008946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175</w:t>
            </w:r>
          </w:p>
        </w:tc>
      </w:tr>
    </w:tbl>
    <w:p w:rsidR="00A2367C" w:rsidRDefault="00A2367C" w:rsidP="00A2367C">
      <w:pPr>
        <w:jc w:val="center"/>
        <w:rPr>
          <w:sz w:val="28"/>
        </w:rPr>
      </w:pPr>
    </w:p>
    <w:p w:rsidR="00A2367C" w:rsidRDefault="00A2367C" w:rsidP="00A2367C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A2367C" w:rsidRDefault="00A2367C" w:rsidP="00A2367C">
      <w:pPr>
        <w:tabs>
          <w:tab w:val="left" w:pos="720"/>
        </w:tabs>
        <w:jc w:val="center"/>
        <w:rPr>
          <w:sz w:val="28"/>
        </w:rPr>
      </w:pPr>
    </w:p>
    <w:p w:rsidR="009B4D72" w:rsidRDefault="009B7FF4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b/>
          <w:sz w:val="28"/>
        </w:rPr>
        <w:t xml:space="preserve">Об утверждении </w:t>
      </w:r>
      <w:hyperlink r:id="rId7" w:history="1">
        <w:r w:rsidR="004063DE" w:rsidRPr="004063DE"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учета предложений граждан </w:t>
      </w:r>
    </w:p>
    <w:p w:rsidR="009B4D72" w:rsidRDefault="004063DE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rFonts w:eastAsiaTheme="minorHAnsi"/>
          <w:b/>
          <w:sz w:val="28"/>
          <w:szCs w:val="28"/>
          <w:lang w:eastAsia="en-US"/>
        </w:rPr>
        <w:t>по проект</w:t>
      </w:r>
      <w:r w:rsidR="00D948EF">
        <w:rPr>
          <w:rFonts w:eastAsiaTheme="minorHAnsi"/>
          <w:b/>
          <w:sz w:val="28"/>
          <w:szCs w:val="28"/>
          <w:lang w:eastAsia="en-US"/>
        </w:rPr>
        <w:t xml:space="preserve">у </w:t>
      </w:r>
      <w:r w:rsidRPr="004063DE">
        <w:rPr>
          <w:rFonts w:eastAsiaTheme="minorHAnsi"/>
          <w:b/>
          <w:sz w:val="28"/>
          <w:szCs w:val="28"/>
          <w:lang w:eastAsia="en-US"/>
        </w:rPr>
        <w:t xml:space="preserve">Устава </w:t>
      </w:r>
      <w:r w:rsidR="00A2367C">
        <w:rPr>
          <w:rFonts w:eastAsiaTheme="minorHAnsi"/>
          <w:b/>
          <w:sz w:val="28"/>
          <w:szCs w:val="28"/>
          <w:lang w:eastAsia="en-US"/>
        </w:rPr>
        <w:t>Кончанско-Суворовского сельского поселения</w:t>
      </w:r>
      <w:r w:rsidRPr="004063DE">
        <w:rPr>
          <w:rFonts w:eastAsiaTheme="minorHAnsi"/>
          <w:b/>
          <w:sz w:val="28"/>
          <w:szCs w:val="28"/>
          <w:lang w:eastAsia="en-US"/>
        </w:rPr>
        <w:t>,</w:t>
      </w:r>
      <w:r w:rsidR="00D948EF" w:rsidRPr="00D948E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B4D72" w:rsidRDefault="00D948EF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проекту решения </w:t>
      </w:r>
      <w:r w:rsidR="00A2367C">
        <w:rPr>
          <w:rFonts w:eastAsiaTheme="minorHAnsi"/>
          <w:b/>
          <w:sz w:val="28"/>
          <w:szCs w:val="28"/>
          <w:lang w:eastAsia="en-US"/>
        </w:rPr>
        <w:t>Совета депутатов Кончанско-Суворовского сельского поселения</w:t>
      </w:r>
      <w:r w:rsidR="00A931C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948E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</w:t>
      </w:r>
      <w:r>
        <w:rPr>
          <w:rFonts w:eastAsiaTheme="minorHAnsi"/>
          <w:b/>
          <w:sz w:val="28"/>
          <w:szCs w:val="28"/>
          <w:lang w:eastAsia="en-US"/>
        </w:rPr>
        <w:t xml:space="preserve">в Устав </w:t>
      </w:r>
      <w:r w:rsidR="00A2367C">
        <w:rPr>
          <w:rFonts w:eastAsiaTheme="minorHAnsi"/>
          <w:b/>
          <w:sz w:val="28"/>
          <w:szCs w:val="28"/>
          <w:lang w:eastAsia="en-US"/>
        </w:rPr>
        <w:t>Кончанско-Суворовского сельского поселения</w:t>
      </w:r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и </w:t>
      </w:r>
      <w:hyperlink r:id="rId8" w:history="1">
        <w:r w:rsidR="004063DE" w:rsidRPr="004063DE"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участия граждан </w:t>
      </w:r>
      <w:proofErr w:type="gramStart"/>
      <w:r w:rsidR="004063DE" w:rsidRPr="004063DE"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063DE" w:rsidRDefault="004063DE" w:rsidP="00A2367C">
      <w:pPr>
        <w:autoSpaceDE w:val="0"/>
        <w:autoSpaceDN w:val="0"/>
        <w:adjustRightInd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proofErr w:type="gramStart"/>
      <w:r w:rsidRPr="004063DE">
        <w:rPr>
          <w:rFonts w:eastAsiaTheme="minorHAnsi"/>
          <w:b/>
          <w:sz w:val="28"/>
          <w:szCs w:val="28"/>
          <w:lang w:eastAsia="en-US"/>
        </w:rPr>
        <w:t>обсуждении</w:t>
      </w:r>
      <w:proofErr w:type="gramEnd"/>
      <w:r w:rsidRPr="004063DE">
        <w:rPr>
          <w:rFonts w:eastAsiaTheme="minorHAnsi"/>
          <w:b/>
          <w:sz w:val="28"/>
          <w:szCs w:val="28"/>
          <w:lang w:eastAsia="en-US"/>
        </w:rPr>
        <w:t xml:space="preserve"> проекта Устава </w:t>
      </w:r>
      <w:r w:rsidR="00A2367C">
        <w:rPr>
          <w:rFonts w:eastAsiaTheme="minorHAnsi"/>
          <w:b/>
          <w:sz w:val="28"/>
          <w:szCs w:val="28"/>
          <w:lang w:eastAsia="en-US"/>
        </w:rPr>
        <w:t>Кончанско-Суворовского сельского поселения</w:t>
      </w:r>
      <w:r w:rsidR="00D948EF">
        <w:rPr>
          <w:rFonts w:eastAsiaTheme="minorHAnsi"/>
          <w:b/>
          <w:sz w:val="28"/>
          <w:szCs w:val="28"/>
          <w:lang w:eastAsia="en-US"/>
        </w:rPr>
        <w:t xml:space="preserve">, проекта решения </w:t>
      </w:r>
      <w:r w:rsidR="00A2367C">
        <w:rPr>
          <w:rFonts w:eastAsiaTheme="minorHAnsi"/>
          <w:b/>
          <w:sz w:val="28"/>
          <w:szCs w:val="28"/>
          <w:lang w:eastAsia="en-US"/>
        </w:rPr>
        <w:t>Совета депутатов Кончанско-Суворовского сельского поселения</w:t>
      </w:r>
      <w:r w:rsidR="00A2367C" w:rsidRPr="00D948E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948EF" w:rsidRPr="00D948E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</w:t>
      </w:r>
      <w:r w:rsidR="00D948EF">
        <w:rPr>
          <w:rFonts w:eastAsiaTheme="minorHAnsi"/>
          <w:b/>
          <w:sz w:val="28"/>
          <w:szCs w:val="28"/>
          <w:lang w:eastAsia="en-US"/>
        </w:rPr>
        <w:t xml:space="preserve">в Устав </w:t>
      </w:r>
      <w:r w:rsidR="00A2367C">
        <w:rPr>
          <w:rFonts w:eastAsiaTheme="minorHAnsi"/>
          <w:b/>
          <w:sz w:val="28"/>
          <w:szCs w:val="28"/>
          <w:lang w:eastAsia="en-US"/>
        </w:rPr>
        <w:t>Кончанско-Суворовского сельского поселения</w:t>
      </w:r>
    </w:p>
    <w:p w:rsidR="009B4D72" w:rsidRDefault="009B4D72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063DE" w:rsidRPr="009B4D72" w:rsidRDefault="004063DE" w:rsidP="00D81077">
      <w:pPr>
        <w:widowControl w:val="0"/>
        <w:autoSpaceDE w:val="0"/>
        <w:autoSpaceDN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9B4D72">
          <w:rPr>
            <w:color w:val="000000" w:themeColor="text1"/>
            <w:sz w:val="28"/>
            <w:szCs w:val="28"/>
          </w:rPr>
          <w:t>ч</w:t>
        </w:r>
        <w:r w:rsidR="009B4D72">
          <w:rPr>
            <w:color w:val="000000" w:themeColor="text1"/>
            <w:sz w:val="28"/>
            <w:szCs w:val="28"/>
          </w:rPr>
          <w:t xml:space="preserve">астью </w:t>
        </w:r>
        <w:r w:rsidRPr="009B4D72">
          <w:rPr>
            <w:color w:val="000000" w:themeColor="text1"/>
            <w:sz w:val="28"/>
            <w:szCs w:val="28"/>
          </w:rPr>
          <w:t>4 ст</w:t>
        </w:r>
        <w:r w:rsidR="009B4D72">
          <w:rPr>
            <w:color w:val="000000" w:themeColor="text1"/>
            <w:sz w:val="28"/>
            <w:szCs w:val="28"/>
          </w:rPr>
          <w:t xml:space="preserve">атьи </w:t>
        </w:r>
        <w:r w:rsidRPr="009B4D72">
          <w:rPr>
            <w:color w:val="000000" w:themeColor="text1"/>
            <w:sz w:val="28"/>
            <w:szCs w:val="28"/>
          </w:rPr>
          <w:t>44</w:t>
        </w:r>
      </w:hyperlink>
      <w:r w:rsidRPr="009B4D72">
        <w:rPr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B4D72">
        <w:rPr>
          <w:color w:val="000000" w:themeColor="text1"/>
          <w:sz w:val="28"/>
          <w:szCs w:val="28"/>
        </w:rPr>
        <w:t>№</w:t>
      </w:r>
      <w:r w:rsidRPr="009B4D72">
        <w:rPr>
          <w:color w:val="000000" w:themeColor="text1"/>
          <w:sz w:val="28"/>
          <w:szCs w:val="28"/>
        </w:rPr>
        <w:t xml:space="preserve"> 131-ФЗ </w:t>
      </w:r>
      <w:r w:rsidR="009B4D72">
        <w:rPr>
          <w:color w:val="000000" w:themeColor="text1"/>
          <w:sz w:val="28"/>
          <w:szCs w:val="28"/>
        </w:rPr>
        <w:t>«</w:t>
      </w:r>
      <w:r w:rsidRPr="009B4D7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4D72">
        <w:rPr>
          <w:color w:val="000000" w:themeColor="text1"/>
          <w:sz w:val="28"/>
          <w:szCs w:val="28"/>
        </w:rPr>
        <w:t>»</w:t>
      </w:r>
      <w:r w:rsidRPr="009B4D72">
        <w:rPr>
          <w:color w:val="000000" w:themeColor="text1"/>
          <w:sz w:val="28"/>
          <w:szCs w:val="28"/>
        </w:rPr>
        <w:t xml:space="preserve"> </w:t>
      </w:r>
      <w:r w:rsidR="00A2367C">
        <w:rPr>
          <w:color w:val="000000" w:themeColor="text1"/>
          <w:sz w:val="28"/>
          <w:szCs w:val="28"/>
        </w:rPr>
        <w:t>Совет депутатов Кончанско-Суворовского сельского поселения</w:t>
      </w:r>
      <w:r w:rsidRPr="009B4D72">
        <w:rPr>
          <w:color w:val="000000" w:themeColor="text1"/>
          <w:sz w:val="28"/>
          <w:szCs w:val="28"/>
        </w:rPr>
        <w:t xml:space="preserve"> </w:t>
      </w:r>
      <w:r w:rsidR="00A2367C">
        <w:rPr>
          <w:b/>
          <w:color w:val="000000" w:themeColor="text1"/>
          <w:sz w:val="28"/>
          <w:szCs w:val="28"/>
        </w:rPr>
        <w:t>РЕШИЛ</w:t>
      </w:r>
      <w:r w:rsidR="009B4D72" w:rsidRPr="009B4D72">
        <w:rPr>
          <w:b/>
          <w:color w:val="000000" w:themeColor="text1"/>
          <w:sz w:val="28"/>
          <w:szCs w:val="28"/>
        </w:rPr>
        <w:t>:</w:t>
      </w:r>
    </w:p>
    <w:p w:rsidR="00345D49" w:rsidRPr="009B4D72" w:rsidRDefault="004063DE" w:rsidP="00D81077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1.</w:t>
      </w:r>
      <w:r w:rsidR="009B4D72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9B4D72">
          <w:rPr>
            <w:color w:val="000000" w:themeColor="text1"/>
            <w:sz w:val="28"/>
            <w:szCs w:val="28"/>
          </w:rPr>
          <w:t>Утвердить</w:t>
        </w:r>
      </w:hyperlink>
      <w:r w:rsidRPr="009B4D72">
        <w:rPr>
          <w:color w:val="000000" w:themeColor="text1"/>
          <w:sz w:val="28"/>
          <w:szCs w:val="28"/>
        </w:rPr>
        <w:t xml:space="preserve"> прилагаемые</w:t>
      </w:r>
      <w:r w:rsidR="00345D49" w:rsidRPr="009B4D72">
        <w:rPr>
          <w:color w:val="000000" w:themeColor="text1"/>
          <w:sz w:val="28"/>
          <w:szCs w:val="28"/>
        </w:rPr>
        <w:t>:</w:t>
      </w:r>
      <w:r w:rsidR="00D948EF" w:rsidRPr="009B4D72">
        <w:rPr>
          <w:color w:val="000000" w:themeColor="text1"/>
          <w:sz w:val="28"/>
          <w:szCs w:val="28"/>
        </w:rPr>
        <w:t xml:space="preserve"> </w:t>
      </w:r>
    </w:p>
    <w:p w:rsidR="00345D49" w:rsidRPr="009B4D72" w:rsidRDefault="00D81077" w:rsidP="00D810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1" w:history="1">
        <w:r w:rsidR="00D948EF" w:rsidRPr="009B4D72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учета предложений граждан по проекту Устава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проекту решения 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>Совета депутатов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9B4D7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D948EF" w:rsidRPr="009B4D72" w:rsidRDefault="00D81077" w:rsidP="00D8107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2" w:history="1">
        <w:r w:rsidR="00D948EF" w:rsidRPr="009B4D72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участия граждан в обсуждении проекта Устава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проекта решения 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>Совета депутатов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A2367C" w:rsidRPr="009B4D72">
        <w:rPr>
          <w:color w:val="000000" w:themeColor="text1"/>
          <w:sz w:val="28"/>
          <w:szCs w:val="28"/>
        </w:rPr>
        <w:t xml:space="preserve"> 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9B4D7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063DE" w:rsidRPr="00193817" w:rsidRDefault="004063DE" w:rsidP="00D81077">
      <w:pPr>
        <w:widowControl w:val="0"/>
        <w:autoSpaceDE w:val="0"/>
        <w:autoSpaceDN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193817">
        <w:rPr>
          <w:color w:val="000000" w:themeColor="text1"/>
          <w:sz w:val="28"/>
          <w:szCs w:val="28"/>
        </w:rPr>
        <w:t>2.</w:t>
      </w:r>
      <w:r w:rsidR="009B4D72" w:rsidRPr="00193817">
        <w:rPr>
          <w:color w:val="000000" w:themeColor="text1"/>
          <w:sz w:val="28"/>
          <w:szCs w:val="28"/>
        </w:rPr>
        <w:t xml:space="preserve"> </w:t>
      </w:r>
      <w:r w:rsidRPr="00193817">
        <w:rPr>
          <w:color w:val="000000" w:themeColor="text1"/>
          <w:sz w:val="28"/>
          <w:szCs w:val="28"/>
        </w:rPr>
        <w:t>Признать утратившими силу решени</w:t>
      </w:r>
      <w:r w:rsidR="00193817">
        <w:rPr>
          <w:color w:val="000000" w:themeColor="text1"/>
          <w:sz w:val="28"/>
          <w:szCs w:val="28"/>
        </w:rPr>
        <w:t>е</w:t>
      </w:r>
      <w:r w:rsidRPr="00193817">
        <w:rPr>
          <w:color w:val="000000" w:themeColor="text1"/>
          <w:sz w:val="28"/>
          <w:szCs w:val="28"/>
        </w:rPr>
        <w:t xml:space="preserve"> </w:t>
      </w:r>
      <w:r w:rsidR="00193817">
        <w:rPr>
          <w:color w:val="000000" w:themeColor="text1"/>
          <w:sz w:val="28"/>
          <w:szCs w:val="28"/>
        </w:rPr>
        <w:t xml:space="preserve">Совета депутатов сельского поселения </w:t>
      </w:r>
      <w:r w:rsidRPr="00193817">
        <w:rPr>
          <w:color w:val="000000" w:themeColor="text1"/>
          <w:sz w:val="28"/>
          <w:szCs w:val="28"/>
        </w:rPr>
        <w:t>от 2</w:t>
      </w:r>
      <w:r w:rsidR="00193817">
        <w:rPr>
          <w:color w:val="000000" w:themeColor="text1"/>
          <w:sz w:val="28"/>
          <w:szCs w:val="28"/>
        </w:rPr>
        <w:t>8</w:t>
      </w:r>
      <w:r w:rsidRPr="00193817">
        <w:rPr>
          <w:color w:val="000000" w:themeColor="text1"/>
          <w:sz w:val="28"/>
          <w:szCs w:val="28"/>
        </w:rPr>
        <w:t>.</w:t>
      </w:r>
      <w:r w:rsidR="00193817">
        <w:rPr>
          <w:color w:val="000000" w:themeColor="text1"/>
          <w:sz w:val="28"/>
          <w:szCs w:val="28"/>
        </w:rPr>
        <w:t>10</w:t>
      </w:r>
      <w:r w:rsidRPr="00193817">
        <w:rPr>
          <w:color w:val="000000" w:themeColor="text1"/>
          <w:sz w:val="28"/>
          <w:szCs w:val="28"/>
        </w:rPr>
        <w:t>.20</w:t>
      </w:r>
      <w:r w:rsidR="00193817">
        <w:rPr>
          <w:color w:val="000000" w:themeColor="text1"/>
          <w:sz w:val="28"/>
          <w:szCs w:val="28"/>
        </w:rPr>
        <w:t>1</w:t>
      </w:r>
      <w:r w:rsidRPr="00193817">
        <w:rPr>
          <w:color w:val="000000" w:themeColor="text1"/>
          <w:sz w:val="28"/>
          <w:szCs w:val="28"/>
        </w:rPr>
        <w:t xml:space="preserve">0 </w:t>
      </w:r>
      <w:r w:rsidR="009B4D72" w:rsidRPr="00193817">
        <w:rPr>
          <w:color w:val="000000" w:themeColor="text1"/>
          <w:sz w:val="28"/>
          <w:szCs w:val="28"/>
        </w:rPr>
        <w:t>№</w:t>
      </w:r>
      <w:r w:rsidR="00193817">
        <w:rPr>
          <w:color w:val="000000" w:themeColor="text1"/>
          <w:sz w:val="28"/>
          <w:szCs w:val="28"/>
        </w:rPr>
        <w:t xml:space="preserve"> </w:t>
      </w:r>
      <w:r w:rsidRPr="00193817">
        <w:rPr>
          <w:color w:val="000000" w:themeColor="text1"/>
          <w:sz w:val="28"/>
          <w:szCs w:val="28"/>
        </w:rPr>
        <w:t xml:space="preserve">7 </w:t>
      </w:r>
      <w:r w:rsidR="009B4D72" w:rsidRPr="00193817">
        <w:rPr>
          <w:color w:val="000000" w:themeColor="text1"/>
          <w:sz w:val="28"/>
          <w:szCs w:val="28"/>
        </w:rPr>
        <w:t>«</w:t>
      </w:r>
      <w:r w:rsidR="00193817" w:rsidRPr="00193817">
        <w:rPr>
          <w:sz w:val="28"/>
          <w:szCs w:val="28"/>
        </w:rPr>
        <w:t>Об утверждении порядка учёта предложений граждан по проекту Устава сельского поселения, проекту изменений в Устав и порядка участия граждан в обсуждении проекта Устава</w:t>
      </w:r>
      <w:r w:rsidR="00193817">
        <w:rPr>
          <w:sz w:val="28"/>
          <w:szCs w:val="28"/>
        </w:rPr>
        <w:t xml:space="preserve"> </w:t>
      </w:r>
      <w:r w:rsidR="00193817" w:rsidRPr="00193817">
        <w:rPr>
          <w:sz w:val="28"/>
          <w:szCs w:val="28"/>
        </w:rPr>
        <w:t xml:space="preserve">сельского поселения, проекта </w:t>
      </w:r>
      <w:r w:rsidR="00193817">
        <w:rPr>
          <w:sz w:val="28"/>
          <w:szCs w:val="28"/>
        </w:rPr>
        <w:t>изменений в Устав</w:t>
      </w:r>
      <w:r w:rsidR="009B4D72" w:rsidRPr="00193817">
        <w:rPr>
          <w:color w:val="000000" w:themeColor="text1"/>
          <w:sz w:val="28"/>
          <w:szCs w:val="28"/>
        </w:rPr>
        <w:t>»</w:t>
      </w:r>
      <w:r w:rsidR="00193817">
        <w:rPr>
          <w:color w:val="000000" w:themeColor="text1"/>
          <w:sz w:val="28"/>
          <w:szCs w:val="28"/>
        </w:rPr>
        <w:t>.</w:t>
      </w:r>
    </w:p>
    <w:p w:rsidR="004063DE" w:rsidRPr="009B4D72" w:rsidRDefault="004063DE" w:rsidP="00D81077">
      <w:pPr>
        <w:widowControl w:val="0"/>
        <w:autoSpaceDE w:val="0"/>
        <w:autoSpaceDN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3. Опубликовать решение в </w:t>
      </w:r>
      <w:r w:rsidR="00A2367C">
        <w:rPr>
          <w:color w:val="000000" w:themeColor="text1"/>
          <w:sz w:val="28"/>
          <w:szCs w:val="28"/>
        </w:rPr>
        <w:t>бюллетене</w:t>
      </w:r>
      <w:r w:rsidR="009B4D72">
        <w:rPr>
          <w:color w:val="000000" w:themeColor="text1"/>
          <w:sz w:val="28"/>
          <w:szCs w:val="28"/>
        </w:rPr>
        <w:t xml:space="preserve"> </w:t>
      </w:r>
      <w:r w:rsidRPr="009B4D72">
        <w:rPr>
          <w:color w:val="000000" w:themeColor="text1"/>
          <w:sz w:val="28"/>
          <w:szCs w:val="28"/>
        </w:rPr>
        <w:t>«Официальный вестник</w:t>
      </w:r>
      <w:r w:rsidR="00A2367C">
        <w:rPr>
          <w:color w:val="000000" w:themeColor="text1"/>
          <w:sz w:val="28"/>
          <w:szCs w:val="28"/>
        </w:rPr>
        <w:t xml:space="preserve"> Кончанско-Суворовского сельского поселения</w:t>
      </w:r>
      <w:r w:rsidRPr="009B4D72">
        <w:rPr>
          <w:color w:val="000000" w:themeColor="text1"/>
          <w:sz w:val="28"/>
          <w:szCs w:val="28"/>
        </w:rPr>
        <w:t xml:space="preserve">» и разместить на официальном сайте </w:t>
      </w:r>
      <w:r w:rsidR="00A2367C">
        <w:rPr>
          <w:color w:val="000000" w:themeColor="text1"/>
          <w:sz w:val="28"/>
          <w:szCs w:val="28"/>
        </w:rPr>
        <w:t>Администрации сельского поселения</w:t>
      </w:r>
      <w:r w:rsidRPr="009B4D72">
        <w:rPr>
          <w:color w:val="000000" w:themeColor="text1"/>
          <w:sz w:val="28"/>
          <w:szCs w:val="28"/>
        </w:rPr>
        <w:t>.</w:t>
      </w:r>
    </w:p>
    <w:p w:rsidR="00D948EF" w:rsidRDefault="00D948EF" w:rsidP="009B7F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4D72" w:rsidRDefault="00A2367C" w:rsidP="009B7F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FF4" w:rsidRPr="00517056" w:rsidRDefault="009B7FF4" w:rsidP="00A2367C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05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2367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Т.М.Воробьева</w:t>
      </w:r>
    </w:p>
    <w:p w:rsidR="00D81077" w:rsidRDefault="00D81077" w:rsidP="009B4D72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B7FF4" w:rsidRPr="009B4D72" w:rsidRDefault="009B4D72" w:rsidP="009B4D72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2367C" w:rsidRDefault="009B4D72" w:rsidP="00A2367C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4D72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A2367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2367C" w:rsidRDefault="00A2367C" w:rsidP="00A2367C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D72" w:rsidRPr="009B4D72" w:rsidRDefault="009B4D72" w:rsidP="00A2367C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t>от</w:t>
      </w:r>
      <w:r w:rsidR="00A2367C">
        <w:rPr>
          <w:rFonts w:ascii="Times New Roman" w:hAnsi="Times New Roman" w:cs="Times New Roman"/>
          <w:sz w:val="28"/>
          <w:szCs w:val="28"/>
        </w:rPr>
        <w:t xml:space="preserve">  </w:t>
      </w:r>
      <w:r w:rsidR="00D81077">
        <w:rPr>
          <w:rFonts w:ascii="Times New Roman" w:hAnsi="Times New Roman" w:cs="Times New Roman"/>
          <w:sz w:val="28"/>
          <w:szCs w:val="28"/>
        </w:rPr>
        <w:t>30.10</w:t>
      </w:r>
      <w:r w:rsidR="001962C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D81077">
        <w:rPr>
          <w:rFonts w:ascii="Times New Roman" w:hAnsi="Times New Roman" w:cs="Times New Roman"/>
          <w:sz w:val="28"/>
          <w:szCs w:val="28"/>
        </w:rPr>
        <w:t>175</w:t>
      </w:r>
    </w:p>
    <w:p w:rsidR="009B7FF4" w:rsidRPr="008B1D19" w:rsidRDefault="009B7FF4" w:rsidP="009B7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3DE" w:rsidRP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bookmarkStart w:id="0" w:name="P32"/>
    <w:bookmarkEnd w:id="0"/>
    <w:p w:rsidR="004063DE" w:rsidRPr="009B4D72" w:rsidRDefault="004063DE" w:rsidP="009B4D72">
      <w:pPr>
        <w:widowControl w:val="0"/>
        <w:autoSpaceDE w:val="0"/>
        <w:autoSpaceDN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9B4D72">
        <w:rPr>
          <w:rFonts w:eastAsiaTheme="minorHAnsi"/>
          <w:b/>
          <w:sz w:val="28"/>
          <w:szCs w:val="28"/>
          <w:lang w:eastAsia="en-US"/>
        </w:rPr>
        <w:fldChar w:fldCharType="begin"/>
      </w:r>
      <w:r w:rsidRPr="009B4D72">
        <w:rPr>
          <w:rFonts w:eastAsiaTheme="minorHAnsi"/>
          <w:b/>
          <w:sz w:val="28"/>
          <w:szCs w:val="28"/>
          <w:lang w:eastAsia="en-US"/>
        </w:rPr>
        <w:instrText xml:space="preserve">HYPERLINK consultantplus://offline/ref=3601CC4C2207C9AD1A19FF833738A6D171AC8751515EEDB205D7CA89E82A7171AC35A2854880361F588729A9779530717DAB5A939BA3B57C17A36FYEqAH </w:instrText>
      </w:r>
      <w:r w:rsidRPr="009B4D72">
        <w:rPr>
          <w:rFonts w:eastAsiaTheme="minorHAnsi"/>
          <w:b/>
          <w:sz w:val="28"/>
          <w:szCs w:val="28"/>
          <w:lang w:eastAsia="en-US"/>
        </w:rPr>
        <w:fldChar w:fldCharType="separate"/>
      </w:r>
      <w:r w:rsidR="009B4D72" w:rsidRPr="009B4D72">
        <w:rPr>
          <w:rFonts w:eastAsiaTheme="minorHAnsi"/>
          <w:b/>
          <w:sz w:val="28"/>
          <w:szCs w:val="28"/>
          <w:lang w:eastAsia="en-US"/>
        </w:rPr>
        <w:t>ПОРЯДОК</w:t>
      </w:r>
      <w:r w:rsidRPr="009B4D72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4063DE" w:rsidRPr="004063DE" w:rsidRDefault="004063DE" w:rsidP="00A2367C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r w:rsidRPr="009B4D72">
        <w:rPr>
          <w:rFonts w:eastAsiaTheme="minorHAnsi"/>
          <w:sz w:val="28"/>
          <w:szCs w:val="28"/>
          <w:lang w:eastAsia="en-US"/>
        </w:rPr>
        <w:t xml:space="preserve">учета предложений граждан по проекту Устава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9B4D72">
        <w:rPr>
          <w:rFonts w:eastAsiaTheme="minorHAnsi"/>
          <w:sz w:val="28"/>
          <w:szCs w:val="28"/>
          <w:lang w:eastAsia="en-US"/>
        </w:rPr>
        <w:t xml:space="preserve">, </w:t>
      </w:r>
      <w:r w:rsidR="00D948EF" w:rsidRPr="009B4D72">
        <w:rPr>
          <w:rFonts w:eastAsiaTheme="minorHAnsi"/>
          <w:sz w:val="28"/>
          <w:szCs w:val="28"/>
          <w:lang w:eastAsia="en-US"/>
        </w:rPr>
        <w:t xml:space="preserve">решения </w:t>
      </w:r>
      <w:r w:rsidR="00A2367C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A2367C" w:rsidRPr="009B4D72">
        <w:rPr>
          <w:color w:val="000000" w:themeColor="text1"/>
          <w:sz w:val="28"/>
          <w:szCs w:val="28"/>
        </w:rPr>
        <w:t xml:space="preserve"> </w:t>
      </w:r>
      <w:r w:rsidR="00D948EF" w:rsidRPr="009B4D72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</w:p>
    <w:p w:rsidR="00A2367C" w:rsidRDefault="00A2367C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4063DE" w:rsidRP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1. Граждане, проживающие на территории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9B4D72">
        <w:rPr>
          <w:color w:val="000000" w:themeColor="text1"/>
          <w:sz w:val="28"/>
          <w:szCs w:val="28"/>
        </w:rPr>
        <w:t xml:space="preserve">, имеют право подать свои предложения по проекту Устава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9B4D72">
        <w:rPr>
          <w:color w:val="000000" w:themeColor="text1"/>
          <w:sz w:val="28"/>
          <w:szCs w:val="28"/>
        </w:rPr>
        <w:t>,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>Совета депутатов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A2367C" w:rsidRPr="009B4D72">
        <w:rPr>
          <w:color w:val="000000" w:themeColor="text1"/>
          <w:sz w:val="28"/>
          <w:szCs w:val="28"/>
        </w:rPr>
        <w:t xml:space="preserve"> 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и дополнений в Устав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9B4D72">
        <w:rPr>
          <w:color w:val="000000" w:themeColor="text1"/>
          <w:sz w:val="28"/>
          <w:szCs w:val="28"/>
        </w:rPr>
        <w:t>.</w:t>
      </w:r>
    </w:p>
    <w:p w:rsidR="00A2367C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2. Предложения граждан </w:t>
      </w:r>
      <w:r w:rsidR="007A0ECC" w:rsidRPr="009B4D72">
        <w:rPr>
          <w:color w:val="000000" w:themeColor="text1"/>
          <w:sz w:val="28"/>
          <w:szCs w:val="28"/>
        </w:rPr>
        <w:t xml:space="preserve">направляются </w:t>
      </w:r>
      <w:r w:rsidRPr="009B4D72">
        <w:rPr>
          <w:color w:val="000000" w:themeColor="text1"/>
          <w:sz w:val="28"/>
          <w:szCs w:val="28"/>
        </w:rPr>
        <w:t>в письменно</w:t>
      </w:r>
      <w:r w:rsidR="007A0ECC" w:rsidRPr="009B4D72">
        <w:rPr>
          <w:color w:val="000000" w:themeColor="text1"/>
          <w:sz w:val="28"/>
          <w:szCs w:val="28"/>
        </w:rPr>
        <w:t xml:space="preserve">й форме почтовым отправлением по адресу: </w:t>
      </w:r>
      <w:r w:rsidR="00A2367C">
        <w:rPr>
          <w:color w:val="000000" w:themeColor="text1"/>
          <w:sz w:val="28"/>
          <w:szCs w:val="28"/>
        </w:rPr>
        <w:t>174435, Новгородская область, Боровичский район, с</w:t>
      </w:r>
      <w:proofErr w:type="gramStart"/>
      <w:r w:rsidR="00A2367C">
        <w:rPr>
          <w:color w:val="000000" w:themeColor="text1"/>
          <w:sz w:val="28"/>
          <w:szCs w:val="28"/>
        </w:rPr>
        <w:t>.К</w:t>
      </w:r>
      <w:proofErr w:type="gramEnd"/>
      <w:r w:rsidR="00A2367C">
        <w:rPr>
          <w:color w:val="000000" w:themeColor="text1"/>
          <w:sz w:val="28"/>
          <w:szCs w:val="28"/>
        </w:rPr>
        <w:t>ончанско-Суворовское</w:t>
      </w:r>
      <w:r w:rsidR="007A0ECC" w:rsidRPr="009B4D72">
        <w:rPr>
          <w:color w:val="000000" w:themeColor="text1"/>
          <w:sz w:val="28"/>
          <w:szCs w:val="28"/>
        </w:rPr>
        <w:t>,</w:t>
      </w:r>
      <w:r w:rsidR="00A2367C">
        <w:rPr>
          <w:color w:val="000000" w:themeColor="text1"/>
          <w:sz w:val="28"/>
          <w:szCs w:val="28"/>
        </w:rPr>
        <w:t xml:space="preserve"> </w:t>
      </w:r>
      <w:proofErr w:type="spellStart"/>
      <w:r w:rsidR="00A2367C">
        <w:rPr>
          <w:color w:val="000000" w:themeColor="text1"/>
          <w:sz w:val="28"/>
          <w:szCs w:val="28"/>
        </w:rPr>
        <w:t>ул.Молодёжная</w:t>
      </w:r>
      <w:proofErr w:type="spellEnd"/>
      <w:r w:rsidR="00A2367C">
        <w:rPr>
          <w:color w:val="000000" w:themeColor="text1"/>
          <w:sz w:val="28"/>
          <w:szCs w:val="28"/>
        </w:rPr>
        <w:t>, д.4</w:t>
      </w:r>
      <w:r w:rsidR="007A0ECC" w:rsidRPr="009B4D72">
        <w:rPr>
          <w:color w:val="000000" w:themeColor="text1"/>
          <w:sz w:val="28"/>
          <w:szCs w:val="28"/>
        </w:rPr>
        <w:t xml:space="preserve"> или  в форме электронного документа по электронной почте Администрации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7A0ECC" w:rsidRPr="009B4D72">
        <w:rPr>
          <w:color w:val="000000" w:themeColor="text1"/>
          <w:sz w:val="28"/>
          <w:szCs w:val="28"/>
        </w:rPr>
        <w:t xml:space="preserve"> либо лично в Администрацию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поселения,</w:t>
      </w:r>
      <w:r w:rsidR="009F1DDC" w:rsidRPr="009B4D72">
        <w:rPr>
          <w:color w:val="000000" w:themeColor="text1"/>
          <w:sz w:val="28"/>
          <w:szCs w:val="28"/>
        </w:rPr>
        <w:t xml:space="preserve"> расположенную по адресу: </w:t>
      </w:r>
      <w:r w:rsidR="00A2367C">
        <w:rPr>
          <w:color w:val="000000" w:themeColor="text1"/>
          <w:sz w:val="28"/>
          <w:szCs w:val="28"/>
        </w:rPr>
        <w:t>Новгородская область, Боровичский район, с</w:t>
      </w:r>
      <w:proofErr w:type="gramStart"/>
      <w:r w:rsidR="00A2367C">
        <w:rPr>
          <w:color w:val="000000" w:themeColor="text1"/>
          <w:sz w:val="28"/>
          <w:szCs w:val="28"/>
        </w:rPr>
        <w:t>.К</w:t>
      </w:r>
      <w:proofErr w:type="gramEnd"/>
      <w:r w:rsidR="00A2367C">
        <w:rPr>
          <w:color w:val="000000" w:themeColor="text1"/>
          <w:sz w:val="28"/>
          <w:szCs w:val="28"/>
        </w:rPr>
        <w:t>ончанско-Суворовское</w:t>
      </w:r>
      <w:r w:rsidR="00A2367C" w:rsidRPr="009B4D72">
        <w:rPr>
          <w:color w:val="000000" w:themeColor="text1"/>
          <w:sz w:val="28"/>
          <w:szCs w:val="28"/>
        </w:rPr>
        <w:t>,</w:t>
      </w:r>
      <w:r w:rsidR="00A2367C">
        <w:rPr>
          <w:color w:val="000000" w:themeColor="text1"/>
          <w:sz w:val="28"/>
          <w:szCs w:val="28"/>
        </w:rPr>
        <w:t xml:space="preserve"> </w:t>
      </w:r>
      <w:proofErr w:type="spellStart"/>
      <w:r w:rsidR="00A2367C">
        <w:rPr>
          <w:color w:val="000000" w:themeColor="text1"/>
          <w:sz w:val="28"/>
          <w:szCs w:val="28"/>
        </w:rPr>
        <w:t>ул.Молодёжная</w:t>
      </w:r>
      <w:proofErr w:type="spellEnd"/>
      <w:r w:rsidR="00A2367C">
        <w:rPr>
          <w:color w:val="000000" w:themeColor="text1"/>
          <w:sz w:val="28"/>
          <w:szCs w:val="28"/>
        </w:rPr>
        <w:t>, д.4.</w:t>
      </w:r>
    </w:p>
    <w:p w:rsidR="005D0951" w:rsidRPr="009B4D72" w:rsidRDefault="00A2367C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 </w:t>
      </w:r>
      <w:r w:rsidR="005D0951" w:rsidRPr="009B4D72">
        <w:rPr>
          <w:color w:val="000000" w:themeColor="text1"/>
          <w:sz w:val="28"/>
          <w:szCs w:val="28"/>
        </w:rPr>
        <w:t xml:space="preserve">3. Ведение делопроизводства по предложениям граждан осуществляет </w:t>
      </w:r>
      <w:r w:rsidR="00193817">
        <w:rPr>
          <w:color w:val="000000" w:themeColor="text1"/>
          <w:sz w:val="28"/>
          <w:szCs w:val="28"/>
        </w:rPr>
        <w:t>должностное лицо</w:t>
      </w:r>
      <w:r>
        <w:rPr>
          <w:color w:val="000000" w:themeColor="text1"/>
          <w:sz w:val="28"/>
          <w:szCs w:val="28"/>
        </w:rPr>
        <w:t xml:space="preserve"> </w:t>
      </w:r>
      <w:r w:rsidR="005D0951" w:rsidRPr="009B4D72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сельского поселения</w:t>
      </w:r>
      <w:r w:rsidR="005D0951" w:rsidRPr="009B4D72">
        <w:rPr>
          <w:color w:val="000000" w:themeColor="text1"/>
          <w:sz w:val="28"/>
          <w:szCs w:val="28"/>
        </w:rPr>
        <w:t>.</w:t>
      </w:r>
    </w:p>
    <w:p w:rsidR="004063DE" w:rsidRPr="009B4D72" w:rsidRDefault="005D0951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4</w:t>
      </w:r>
      <w:r w:rsidR="004063DE" w:rsidRPr="009B4D72">
        <w:rPr>
          <w:color w:val="000000" w:themeColor="text1"/>
          <w:sz w:val="28"/>
          <w:szCs w:val="28"/>
        </w:rPr>
        <w:t xml:space="preserve">. Все поступившие предложения граждан по проекту </w:t>
      </w:r>
      <w:r w:rsidR="00F3303A" w:rsidRPr="009B4D72">
        <w:rPr>
          <w:color w:val="000000" w:themeColor="text1"/>
          <w:sz w:val="28"/>
          <w:szCs w:val="28"/>
        </w:rPr>
        <w:t xml:space="preserve">Устава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F3303A" w:rsidRPr="009B4D72">
        <w:rPr>
          <w:color w:val="000000" w:themeColor="text1"/>
          <w:sz w:val="28"/>
          <w:szCs w:val="28"/>
        </w:rPr>
        <w:t xml:space="preserve">, 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решения 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>Совета депутатов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</w:t>
      </w:r>
      <w:r w:rsidR="00A2367C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A2367C" w:rsidRPr="009B4D72">
        <w:rPr>
          <w:color w:val="000000" w:themeColor="text1"/>
          <w:sz w:val="28"/>
          <w:szCs w:val="28"/>
        </w:rPr>
        <w:t xml:space="preserve"> </w:t>
      </w:r>
      <w:r w:rsidR="004063DE" w:rsidRPr="009B4D72">
        <w:rPr>
          <w:color w:val="000000" w:themeColor="text1"/>
          <w:sz w:val="28"/>
          <w:szCs w:val="28"/>
        </w:rPr>
        <w:t>регистрируются в журнале учета предложений в день их поступления.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В индивидуальных предложениях должны быть указаны фамилия, имя, отчество (последнее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Коллективные предложения принимаются с указанием фамилии, имени, отчества (последнее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7D002E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Предложения, поступившие в форме электронного документа, подлежат рассмотрению</w:t>
      </w:r>
      <w:r w:rsidR="009462A1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должен быть направлен ответ, если ответ должен быть направлен в письменной форме </w:t>
      </w:r>
      <w:r w:rsidR="007D002E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почтовый адрес.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Учет письменных предложений по проекту осуществляется путем внесения сведений о них в журнале учета предложений в день их поступления.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Все поступившие предложения после их регистрации передаются </w:t>
      </w:r>
      <w:r w:rsidR="00A236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Главе </w:t>
      </w:r>
      <w:r w:rsidR="00A2367C">
        <w:rPr>
          <w:color w:val="000000" w:themeColor="text1"/>
          <w:sz w:val="28"/>
          <w:szCs w:val="28"/>
        </w:rPr>
        <w:t xml:space="preserve">Кончанско-Суворовского сельского поселения.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К рассмотрению принимаются только предложения к официально опубликованному проекту.</w:t>
      </w:r>
    </w:p>
    <w:p w:rsidR="009F1DDC" w:rsidRPr="009B4D72" w:rsidRDefault="00FA484C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10.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итогам рассмотрения внесенных предложений </w:t>
      </w:r>
      <w:r w:rsidR="00193817">
        <w:rPr>
          <w:rFonts w:eastAsiaTheme="minorHAnsi"/>
          <w:color w:val="000000" w:themeColor="text1"/>
          <w:sz w:val="28"/>
          <w:szCs w:val="28"/>
          <w:lang w:eastAsia="en-US"/>
        </w:rPr>
        <w:t>Глава сельского поселения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принимает решение, которое содержит одобренные предложения и отклоненные предложения с обоснованием причин отклонения</w:t>
      </w:r>
      <w:r w:rsidR="001962CF">
        <w:rPr>
          <w:rFonts w:eastAsiaTheme="minorHAnsi"/>
          <w:color w:val="000000" w:themeColor="text1"/>
          <w:sz w:val="28"/>
          <w:szCs w:val="28"/>
          <w:lang w:eastAsia="en-US"/>
        </w:rPr>
        <w:t>, о чем направляется ответ заявителю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19381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462A1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Представленные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предложения подлежат обсуждению на публичных слушаниях вместе с опубликованным проектом.</w:t>
      </w:r>
    </w:p>
    <w:p w:rsidR="007D002E" w:rsidRDefault="007D002E" w:rsidP="007D002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D002E" w:rsidRDefault="007D00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5B9A" w:rsidRPr="009B4D72" w:rsidRDefault="003A5B9A" w:rsidP="003A5B9A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5B9A" w:rsidRDefault="003A5B9A" w:rsidP="003A5B9A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4D72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A5B9A" w:rsidRDefault="003A5B9A" w:rsidP="003A5B9A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5B9A" w:rsidRPr="009B4D72" w:rsidRDefault="003A5B9A" w:rsidP="003A5B9A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077">
        <w:rPr>
          <w:rFonts w:ascii="Times New Roman" w:hAnsi="Times New Roman" w:cs="Times New Roman"/>
          <w:sz w:val="28"/>
          <w:szCs w:val="28"/>
        </w:rPr>
        <w:t>30.10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D81077">
        <w:rPr>
          <w:rFonts w:ascii="Times New Roman" w:hAnsi="Times New Roman" w:cs="Times New Roman"/>
          <w:sz w:val="28"/>
          <w:szCs w:val="28"/>
        </w:rPr>
        <w:t>175</w:t>
      </w:r>
      <w:bookmarkStart w:id="1" w:name="_GoBack"/>
      <w:bookmarkEnd w:id="1"/>
    </w:p>
    <w:p w:rsidR="009F1DDC" w:rsidRPr="004063DE" w:rsidRDefault="009F1DDC" w:rsidP="007D002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Start w:id="2" w:name="P59"/>
    <w:bookmarkEnd w:id="2"/>
    <w:p w:rsidR="00F3303A" w:rsidRDefault="00F3303A" w:rsidP="007D002E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rFonts w:eastAsiaTheme="minorHAnsi"/>
          <w:b/>
          <w:sz w:val="28"/>
          <w:szCs w:val="28"/>
          <w:lang w:eastAsia="en-US"/>
        </w:rPr>
        <w:fldChar w:fldCharType="begin"/>
      </w:r>
      <w:r w:rsidRPr="004063DE">
        <w:rPr>
          <w:rFonts w:eastAsiaTheme="minorHAnsi"/>
          <w:b/>
          <w:sz w:val="28"/>
          <w:szCs w:val="28"/>
          <w:lang w:eastAsia="en-US"/>
        </w:rPr>
        <w:instrText xml:space="preserve">HYPERLINK consultantplus://offline/ref=3601CC4C2207C9AD1A19FF833738A6D171AC8751515EEDB205D7CA89E82A7171AC35A2854880361F588728A6779530717DAB5A939BA3B57C17A36FYEqAH </w:instrText>
      </w:r>
      <w:r w:rsidRPr="004063DE">
        <w:rPr>
          <w:rFonts w:eastAsiaTheme="minorHAnsi"/>
          <w:b/>
          <w:sz w:val="28"/>
          <w:szCs w:val="28"/>
          <w:lang w:eastAsia="en-US"/>
        </w:rPr>
        <w:fldChar w:fldCharType="separate"/>
      </w:r>
      <w:r w:rsidR="007D002E" w:rsidRPr="004063DE">
        <w:rPr>
          <w:rFonts w:eastAsiaTheme="minorHAnsi"/>
          <w:b/>
          <w:sz w:val="28"/>
          <w:szCs w:val="28"/>
          <w:lang w:eastAsia="en-US"/>
        </w:rPr>
        <w:t>ПОРЯД</w:t>
      </w:r>
      <w:r w:rsidR="007D002E">
        <w:rPr>
          <w:rFonts w:eastAsiaTheme="minorHAnsi"/>
          <w:b/>
          <w:sz w:val="28"/>
          <w:szCs w:val="28"/>
          <w:lang w:eastAsia="en-US"/>
        </w:rPr>
        <w:t>О</w:t>
      </w:r>
      <w:r w:rsidR="007D002E" w:rsidRPr="004063DE">
        <w:rPr>
          <w:rFonts w:eastAsiaTheme="minorHAnsi"/>
          <w:b/>
          <w:sz w:val="28"/>
          <w:szCs w:val="28"/>
          <w:lang w:eastAsia="en-US"/>
        </w:rPr>
        <w:t>К</w:t>
      </w:r>
      <w:r w:rsidRPr="004063DE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F3303A" w:rsidRPr="007D002E" w:rsidRDefault="00F3303A" w:rsidP="007D002E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D002E">
        <w:rPr>
          <w:rFonts w:eastAsiaTheme="minorHAnsi"/>
          <w:sz w:val="28"/>
          <w:szCs w:val="28"/>
          <w:lang w:eastAsia="en-US"/>
        </w:rPr>
        <w:t xml:space="preserve">участия граждан в обсуждении проекта Устава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7D002E">
        <w:rPr>
          <w:rFonts w:eastAsiaTheme="minorHAnsi"/>
          <w:sz w:val="28"/>
          <w:szCs w:val="28"/>
          <w:lang w:eastAsia="en-US"/>
        </w:rPr>
        <w:t xml:space="preserve">, </w:t>
      </w:r>
      <w:r w:rsidR="007864B6" w:rsidRPr="007D002E">
        <w:rPr>
          <w:rFonts w:eastAsiaTheme="minorHAnsi"/>
          <w:sz w:val="28"/>
          <w:szCs w:val="28"/>
          <w:lang w:eastAsia="en-US"/>
        </w:rPr>
        <w:t xml:space="preserve">проекта </w:t>
      </w:r>
      <w:r w:rsidRPr="007D002E">
        <w:rPr>
          <w:rFonts w:eastAsiaTheme="minorHAnsi"/>
          <w:sz w:val="28"/>
          <w:szCs w:val="28"/>
          <w:lang w:eastAsia="en-US"/>
        </w:rPr>
        <w:t xml:space="preserve">решения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3A5B9A" w:rsidRPr="007D002E">
        <w:rPr>
          <w:rFonts w:eastAsiaTheme="minorHAnsi"/>
          <w:sz w:val="28"/>
          <w:szCs w:val="28"/>
          <w:lang w:eastAsia="en-US"/>
        </w:rPr>
        <w:t xml:space="preserve"> </w:t>
      </w:r>
      <w:r w:rsidRPr="007D002E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</w:p>
    <w:p w:rsid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D002E" w:rsidRPr="004063DE" w:rsidRDefault="007D002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063DE" w:rsidRPr="002E3543" w:rsidRDefault="002E3543" w:rsidP="007D002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02E">
        <w:rPr>
          <w:sz w:val="28"/>
          <w:szCs w:val="28"/>
        </w:rPr>
        <w:t xml:space="preserve"> </w:t>
      </w:r>
      <w:r w:rsidR="004063DE" w:rsidRPr="002E3543">
        <w:rPr>
          <w:sz w:val="28"/>
          <w:szCs w:val="28"/>
        </w:rPr>
        <w:t xml:space="preserve">Граждане, проживающие на территории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4063DE" w:rsidRPr="002E3543">
        <w:rPr>
          <w:sz w:val="28"/>
          <w:szCs w:val="28"/>
        </w:rPr>
        <w:t xml:space="preserve">, имеют право на личное участие в обсуждении </w:t>
      </w:r>
      <w:r w:rsidR="007864B6" w:rsidRPr="002E3543">
        <w:rPr>
          <w:sz w:val="28"/>
          <w:szCs w:val="28"/>
        </w:rPr>
        <w:t xml:space="preserve">проекта </w:t>
      </w:r>
      <w:r w:rsidR="00F3303A" w:rsidRPr="002E3543">
        <w:rPr>
          <w:sz w:val="28"/>
          <w:szCs w:val="28"/>
        </w:rPr>
        <w:t xml:space="preserve">Устава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F3303A" w:rsidRPr="002E3543">
        <w:rPr>
          <w:sz w:val="28"/>
          <w:szCs w:val="28"/>
        </w:rPr>
        <w:t xml:space="preserve">, </w:t>
      </w:r>
      <w:r w:rsidR="007864B6" w:rsidRPr="002E3543">
        <w:rPr>
          <w:sz w:val="28"/>
          <w:szCs w:val="28"/>
        </w:rPr>
        <w:t xml:space="preserve">проекта </w:t>
      </w:r>
      <w:r w:rsidR="00D948EF" w:rsidRPr="002E3543">
        <w:rPr>
          <w:rFonts w:eastAsiaTheme="minorHAnsi"/>
          <w:sz w:val="28"/>
          <w:szCs w:val="28"/>
          <w:lang w:eastAsia="en-US"/>
        </w:rPr>
        <w:t xml:space="preserve">решения </w:t>
      </w:r>
      <w:r w:rsidR="003A5B9A">
        <w:rPr>
          <w:rFonts w:eastAsiaTheme="minorHAnsi"/>
          <w:sz w:val="28"/>
          <w:szCs w:val="28"/>
          <w:lang w:eastAsia="en-US"/>
        </w:rPr>
        <w:t>Совета депутатов</w:t>
      </w:r>
      <w:r w:rsidR="00D948EF" w:rsidRPr="002E3543">
        <w:rPr>
          <w:rFonts w:eastAsiaTheme="minorHAnsi"/>
          <w:sz w:val="28"/>
          <w:szCs w:val="28"/>
          <w:lang w:eastAsia="en-US"/>
        </w:rPr>
        <w:t xml:space="preserve">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3A5B9A" w:rsidRPr="002E3543">
        <w:rPr>
          <w:rFonts w:eastAsiaTheme="minorHAnsi"/>
          <w:sz w:val="28"/>
          <w:szCs w:val="28"/>
          <w:lang w:eastAsia="en-US"/>
        </w:rPr>
        <w:t xml:space="preserve"> </w:t>
      </w:r>
      <w:r w:rsidR="00D948EF" w:rsidRPr="002E3543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4063DE" w:rsidRPr="002E3543">
        <w:rPr>
          <w:sz w:val="28"/>
          <w:szCs w:val="28"/>
        </w:rPr>
        <w:t>.</w:t>
      </w:r>
    </w:p>
    <w:p w:rsidR="002E3543" w:rsidRDefault="002E3543" w:rsidP="007D002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Непосредственное участие в обсуждении проекта </w:t>
      </w:r>
      <w:r w:rsidR="00844D0F" w:rsidRPr="002E3543">
        <w:rPr>
          <w:sz w:val="28"/>
          <w:szCs w:val="28"/>
        </w:rPr>
        <w:t xml:space="preserve">Устава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844D0F" w:rsidRPr="002E3543">
        <w:rPr>
          <w:sz w:val="28"/>
          <w:szCs w:val="28"/>
        </w:rPr>
        <w:t xml:space="preserve">, проекта </w:t>
      </w:r>
      <w:r w:rsidR="00844D0F" w:rsidRPr="002E3543">
        <w:rPr>
          <w:rFonts w:eastAsiaTheme="minorHAnsi"/>
          <w:sz w:val="28"/>
          <w:szCs w:val="28"/>
          <w:lang w:eastAsia="en-US"/>
        </w:rPr>
        <w:t xml:space="preserve">решения </w:t>
      </w:r>
      <w:r w:rsidR="003A5B9A">
        <w:rPr>
          <w:rFonts w:eastAsiaTheme="minorHAnsi"/>
          <w:sz w:val="28"/>
          <w:szCs w:val="28"/>
          <w:lang w:eastAsia="en-US"/>
        </w:rPr>
        <w:t>Совета депутатов</w:t>
      </w:r>
      <w:r w:rsidR="00844D0F" w:rsidRPr="002E3543">
        <w:rPr>
          <w:rFonts w:eastAsiaTheme="minorHAnsi"/>
          <w:sz w:val="28"/>
          <w:szCs w:val="28"/>
          <w:lang w:eastAsia="en-US"/>
        </w:rPr>
        <w:t xml:space="preserve">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3A5B9A" w:rsidRPr="002E3543">
        <w:rPr>
          <w:rFonts w:eastAsiaTheme="minorHAnsi"/>
          <w:sz w:val="28"/>
          <w:szCs w:val="28"/>
          <w:lang w:eastAsia="en-US"/>
        </w:rPr>
        <w:t xml:space="preserve"> </w:t>
      </w:r>
      <w:r w:rsidR="00844D0F" w:rsidRPr="002E3543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3A5B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2E3543" w:rsidRPr="002E3543" w:rsidRDefault="002E3543" w:rsidP="007D002E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2E3543">
        <w:rPr>
          <w:rFonts w:eastAsiaTheme="minorHAnsi"/>
          <w:sz w:val="28"/>
          <w:szCs w:val="28"/>
          <w:lang w:eastAsia="en-US"/>
        </w:rPr>
        <w:t xml:space="preserve">Письменные предложения направляются в соответствии с </w:t>
      </w:r>
      <w:hyperlink r:id="rId13" w:history="1">
        <w:r w:rsidRPr="002E3543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2E3543">
        <w:rPr>
          <w:rFonts w:eastAsiaTheme="minorHAnsi"/>
          <w:sz w:val="28"/>
          <w:szCs w:val="28"/>
          <w:lang w:eastAsia="en-US"/>
        </w:rPr>
        <w:t xml:space="preserve"> учета предложений граждан по проекту Устава </w:t>
      </w:r>
      <w:r w:rsidR="003A5B9A">
        <w:rPr>
          <w:color w:val="000000" w:themeColor="text1"/>
          <w:sz w:val="28"/>
          <w:szCs w:val="28"/>
        </w:rPr>
        <w:t xml:space="preserve">Кончанско-Суворовского сельского поселения, </w:t>
      </w:r>
      <w:r w:rsidRPr="002E3543">
        <w:rPr>
          <w:rFonts w:eastAsiaTheme="minorHAnsi"/>
          <w:sz w:val="28"/>
          <w:szCs w:val="28"/>
          <w:lang w:eastAsia="en-US"/>
        </w:rPr>
        <w:t xml:space="preserve"> решения </w:t>
      </w:r>
      <w:r w:rsidR="003A5B9A">
        <w:rPr>
          <w:rFonts w:eastAsiaTheme="minorHAnsi"/>
          <w:sz w:val="28"/>
          <w:szCs w:val="28"/>
          <w:lang w:eastAsia="en-US"/>
        </w:rPr>
        <w:t>Совета депутатов</w:t>
      </w:r>
      <w:r w:rsidRPr="002E3543">
        <w:rPr>
          <w:rFonts w:eastAsiaTheme="minorHAnsi"/>
          <w:sz w:val="28"/>
          <w:szCs w:val="28"/>
          <w:lang w:eastAsia="en-US"/>
        </w:rPr>
        <w:t xml:space="preserve">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="003A5B9A" w:rsidRPr="002E3543">
        <w:rPr>
          <w:rFonts w:eastAsiaTheme="minorHAnsi"/>
          <w:sz w:val="28"/>
          <w:szCs w:val="28"/>
          <w:lang w:eastAsia="en-US"/>
        </w:rPr>
        <w:t xml:space="preserve"> </w:t>
      </w:r>
      <w:r w:rsidRPr="002E3543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Устав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2E3543">
        <w:rPr>
          <w:rFonts w:eastAsiaTheme="minorHAnsi"/>
          <w:sz w:val="28"/>
          <w:szCs w:val="28"/>
          <w:lang w:eastAsia="en-US"/>
        </w:rPr>
        <w:t xml:space="preserve">, утвержденным решением </w:t>
      </w:r>
      <w:r w:rsidR="003A5B9A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 w:rsidRPr="002E3543">
        <w:rPr>
          <w:rFonts w:eastAsiaTheme="minorHAnsi"/>
          <w:sz w:val="28"/>
          <w:szCs w:val="28"/>
          <w:lang w:eastAsia="en-US"/>
        </w:rPr>
        <w:t xml:space="preserve">. </w:t>
      </w:r>
    </w:p>
    <w:p w:rsidR="002E3543" w:rsidRDefault="002E3543" w:rsidP="007D002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Участие граждан в публичных слушаниях, организация и проведение публичных слушаний осуществляются в порядке, установленном Положением о публичных слушани</w:t>
      </w:r>
      <w:r w:rsidR="009462A1">
        <w:rPr>
          <w:rFonts w:eastAsiaTheme="minorHAnsi"/>
          <w:sz w:val="28"/>
          <w:szCs w:val="28"/>
          <w:lang w:eastAsia="en-US"/>
        </w:rPr>
        <w:t>ях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3A5B9A">
        <w:rPr>
          <w:color w:val="000000" w:themeColor="text1"/>
          <w:sz w:val="28"/>
          <w:szCs w:val="28"/>
        </w:rPr>
        <w:t>Кончанско-Суворовском сельском поселении</w:t>
      </w:r>
      <w:r>
        <w:rPr>
          <w:rFonts w:eastAsiaTheme="minorHAnsi"/>
          <w:sz w:val="28"/>
          <w:szCs w:val="28"/>
          <w:lang w:eastAsia="en-US"/>
        </w:rPr>
        <w:t>, утвержд</w:t>
      </w:r>
      <w:r w:rsidR="009462A1">
        <w:rPr>
          <w:rFonts w:eastAsiaTheme="minorHAnsi"/>
          <w:sz w:val="28"/>
          <w:szCs w:val="28"/>
          <w:lang w:eastAsia="en-US"/>
        </w:rPr>
        <w:t xml:space="preserve">енным </w:t>
      </w:r>
      <w:r>
        <w:rPr>
          <w:rFonts w:eastAsiaTheme="minorHAnsi"/>
          <w:sz w:val="28"/>
          <w:szCs w:val="28"/>
          <w:lang w:eastAsia="en-US"/>
        </w:rPr>
        <w:t xml:space="preserve">решением </w:t>
      </w:r>
      <w:r w:rsidR="003A5B9A">
        <w:rPr>
          <w:rFonts w:eastAsiaTheme="minorHAnsi"/>
          <w:sz w:val="28"/>
          <w:szCs w:val="28"/>
          <w:lang w:eastAsia="en-US"/>
        </w:rPr>
        <w:t>Совета депутатов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A5B9A">
        <w:rPr>
          <w:color w:val="000000" w:themeColor="text1"/>
          <w:sz w:val="28"/>
          <w:szCs w:val="28"/>
        </w:rPr>
        <w:t>Кончанско-Суворовского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66D18" w:rsidRDefault="00F66D18" w:rsidP="00F66D1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2E3543" w:rsidRPr="002E3543" w:rsidRDefault="002E3543" w:rsidP="002E3543">
      <w:pPr>
        <w:pStyle w:val="a3"/>
        <w:widowControl w:val="0"/>
        <w:autoSpaceDE w:val="0"/>
        <w:autoSpaceDN w:val="0"/>
        <w:ind w:left="1725"/>
        <w:jc w:val="both"/>
        <w:rPr>
          <w:sz w:val="28"/>
          <w:szCs w:val="28"/>
        </w:rPr>
      </w:pPr>
    </w:p>
    <w:sectPr w:rsidR="002E3543" w:rsidRPr="002E3543" w:rsidSect="00F526E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C3E"/>
    <w:multiLevelType w:val="hybridMultilevel"/>
    <w:tmpl w:val="19F0529C"/>
    <w:lvl w:ilvl="0" w:tplc="843C8E60">
      <w:start w:val="1"/>
      <w:numFmt w:val="decimal"/>
      <w:lvlText w:val="%1."/>
      <w:lvlJc w:val="left"/>
      <w:pPr>
        <w:ind w:left="1320" w:hanging="78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9F32EC"/>
    <w:multiLevelType w:val="hybridMultilevel"/>
    <w:tmpl w:val="FD66F0E0"/>
    <w:lvl w:ilvl="0" w:tplc="7DAA5652">
      <w:start w:val="1"/>
      <w:numFmt w:val="decimal"/>
      <w:lvlText w:val="%1."/>
      <w:lvlJc w:val="left"/>
      <w:pPr>
        <w:ind w:left="172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4"/>
    <w:rsid w:val="00061BFD"/>
    <w:rsid w:val="000A0411"/>
    <w:rsid w:val="00193817"/>
    <w:rsid w:val="001962CF"/>
    <w:rsid w:val="002E3543"/>
    <w:rsid w:val="00345D49"/>
    <w:rsid w:val="003876F0"/>
    <w:rsid w:val="003A5B9A"/>
    <w:rsid w:val="004063DE"/>
    <w:rsid w:val="005D0951"/>
    <w:rsid w:val="00683CFD"/>
    <w:rsid w:val="00760F2A"/>
    <w:rsid w:val="007864B6"/>
    <w:rsid w:val="007A0ECC"/>
    <w:rsid w:val="007D002E"/>
    <w:rsid w:val="00844D0F"/>
    <w:rsid w:val="00855925"/>
    <w:rsid w:val="009462A1"/>
    <w:rsid w:val="009A6F50"/>
    <w:rsid w:val="009B4D72"/>
    <w:rsid w:val="009B7FF4"/>
    <w:rsid w:val="009C57B0"/>
    <w:rsid w:val="009F1DDC"/>
    <w:rsid w:val="00A2367C"/>
    <w:rsid w:val="00A931CB"/>
    <w:rsid w:val="00CE146E"/>
    <w:rsid w:val="00D81077"/>
    <w:rsid w:val="00D948EF"/>
    <w:rsid w:val="00F3303A"/>
    <w:rsid w:val="00F526E2"/>
    <w:rsid w:val="00F66D18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6E2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52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6E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63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6E2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52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6E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63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3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2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440123EF2EE940A9D489E905D1F2EFE80566B7F2C148216B6A9BCC22E79F4E55E9964FFD7C45111A9503B6653CC740FF88F619F4AF9El6s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Татьяна</cp:lastModifiedBy>
  <cp:revision>13</cp:revision>
  <cp:lastPrinted>2019-09-02T07:56:00Z</cp:lastPrinted>
  <dcterms:created xsi:type="dcterms:W3CDTF">2019-07-31T06:51:00Z</dcterms:created>
  <dcterms:modified xsi:type="dcterms:W3CDTF">2019-11-05T09:43:00Z</dcterms:modified>
</cp:coreProperties>
</file>