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81" w:rsidRDefault="00440D81" w:rsidP="00440D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99B7A5" wp14:editId="6F2715F9">
            <wp:simplePos x="0" y="0"/>
            <wp:positionH relativeFrom="column">
              <wp:posOffset>2686050</wp:posOffset>
            </wp:positionH>
            <wp:positionV relativeFrom="paragraph">
              <wp:posOffset>-62865</wp:posOffset>
            </wp:positionV>
            <wp:extent cx="571500" cy="67564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D81" w:rsidRDefault="00440D81" w:rsidP="00440D81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0D81" w:rsidRDefault="00440D81" w:rsidP="00440D81">
      <w:pPr>
        <w:jc w:val="right"/>
        <w:rPr>
          <w:sz w:val="16"/>
        </w:rPr>
      </w:pPr>
    </w:p>
    <w:p w:rsidR="00440D81" w:rsidRPr="00590F5E" w:rsidRDefault="00440D81" w:rsidP="00440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 xml:space="preserve">Новгородская область </w:t>
      </w:r>
    </w:p>
    <w:p w:rsidR="00440D81" w:rsidRDefault="00440D81" w:rsidP="00440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>Боровичский район</w:t>
      </w:r>
    </w:p>
    <w:p w:rsidR="00440D81" w:rsidRPr="00590F5E" w:rsidRDefault="00440D81" w:rsidP="00440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81" w:rsidRPr="00590F5E" w:rsidRDefault="00440D81" w:rsidP="00440D8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90F5E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440D81" w:rsidRPr="00590F5E" w:rsidRDefault="00440D81" w:rsidP="00440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5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40D81" w:rsidRPr="00590F5E" w:rsidRDefault="00440D81" w:rsidP="00440D81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590F5E">
        <w:rPr>
          <w:rFonts w:ascii="Times New Roman" w:hAnsi="Times New Roman"/>
          <w:sz w:val="32"/>
          <w:szCs w:val="32"/>
        </w:rPr>
        <w:t>Р</w:t>
      </w:r>
      <w:proofErr w:type="gramEnd"/>
      <w:r w:rsidRPr="00590F5E">
        <w:rPr>
          <w:rFonts w:ascii="Times New Roman" w:hAnsi="Times New Roman"/>
          <w:sz w:val="32"/>
          <w:szCs w:val="32"/>
        </w:rPr>
        <w:t xml:space="preserve"> Е Ш Е Н И Е</w:t>
      </w:r>
    </w:p>
    <w:p w:rsidR="00440D81" w:rsidRPr="00590F5E" w:rsidRDefault="00440D81" w:rsidP="00440D81">
      <w:pPr>
        <w:tabs>
          <w:tab w:val="left" w:pos="69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440D81" w:rsidRPr="00590F5E" w:rsidTr="008C2241">
        <w:trPr>
          <w:jc w:val="center"/>
        </w:trPr>
        <w:tc>
          <w:tcPr>
            <w:tcW w:w="479" w:type="dxa"/>
          </w:tcPr>
          <w:p w:rsidR="00440D81" w:rsidRPr="00590F5E" w:rsidRDefault="00440D81" w:rsidP="008C2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0F5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40D81" w:rsidRPr="00590F5E" w:rsidRDefault="002C053D" w:rsidP="008C2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25.06</w:t>
            </w:r>
            <w:r w:rsidR="00440D81" w:rsidRPr="00590F5E">
              <w:rPr>
                <w:rFonts w:ascii="Times New Roman" w:hAnsi="Times New Roman"/>
                <w:b/>
                <w:bCs/>
                <w:sz w:val="28"/>
              </w:rPr>
              <w:t>.2021</w:t>
            </w:r>
          </w:p>
        </w:tc>
        <w:tc>
          <w:tcPr>
            <w:tcW w:w="445" w:type="dxa"/>
          </w:tcPr>
          <w:p w:rsidR="00440D81" w:rsidRPr="00590F5E" w:rsidRDefault="00440D81" w:rsidP="008C2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F5E">
              <w:rPr>
                <w:rFonts w:ascii="Times New Roman" w:hAnsi="Times New Roman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440D81" w:rsidRPr="00590F5E" w:rsidRDefault="002C053D" w:rsidP="008C2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32</w:t>
            </w:r>
          </w:p>
        </w:tc>
      </w:tr>
    </w:tbl>
    <w:p w:rsidR="00440D81" w:rsidRPr="00590F5E" w:rsidRDefault="00440D81" w:rsidP="00440D81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81" w:rsidRPr="00590F5E" w:rsidRDefault="00440D81" w:rsidP="00440D81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>с</w:t>
      </w:r>
      <w:proofErr w:type="gramStart"/>
      <w:r w:rsidRPr="00590F5E">
        <w:rPr>
          <w:rFonts w:ascii="Times New Roman" w:hAnsi="Times New Roman"/>
          <w:sz w:val="28"/>
          <w:szCs w:val="28"/>
        </w:rPr>
        <w:t>.К</w:t>
      </w:r>
      <w:proofErr w:type="gramEnd"/>
      <w:r w:rsidRPr="00590F5E">
        <w:rPr>
          <w:rFonts w:ascii="Times New Roman" w:hAnsi="Times New Roman"/>
          <w:sz w:val="28"/>
          <w:szCs w:val="28"/>
        </w:rPr>
        <w:t>ончанско-Суворовское</w:t>
      </w:r>
    </w:p>
    <w:p w:rsidR="00440D81" w:rsidRDefault="00440D81" w:rsidP="00440D81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D3331" w:rsidRPr="00440D81" w:rsidRDefault="00FD3331" w:rsidP="0017490F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40D8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D2A80" w:rsidRPr="00440D81">
        <w:rPr>
          <w:rFonts w:ascii="Times New Roman" w:hAnsi="Times New Roman"/>
          <w:b/>
          <w:bCs/>
          <w:sz w:val="28"/>
          <w:szCs w:val="28"/>
        </w:rPr>
        <w:t>По</w:t>
      </w:r>
      <w:r w:rsidR="009D1F3B" w:rsidRPr="00440D81">
        <w:rPr>
          <w:rFonts w:ascii="Times New Roman" w:hAnsi="Times New Roman"/>
          <w:b/>
          <w:bCs/>
          <w:sz w:val="28"/>
          <w:szCs w:val="28"/>
        </w:rPr>
        <w:t>рядка</w:t>
      </w:r>
      <w:r w:rsidR="00466C93" w:rsidRPr="00440D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440D81">
        <w:rPr>
          <w:rFonts w:ascii="Times New Roman" w:hAnsi="Times New Roman"/>
          <w:b/>
          <w:bCs/>
          <w:sz w:val="28"/>
          <w:szCs w:val="28"/>
        </w:rPr>
        <w:t xml:space="preserve"> реализации</w:t>
      </w:r>
      <w:r w:rsidR="00466C93" w:rsidRPr="00440D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440D81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Pr="00440D81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17490F" w:rsidRPr="00440D81">
        <w:rPr>
          <w:rFonts w:ascii="Times New Roman" w:hAnsi="Times New Roman"/>
          <w:b/>
          <w:sz w:val="28"/>
          <w:szCs w:val="28"/>
        </w:rPr>
        <w:t>Кончанско-Суворовском сельском поселении</w:t>
      </w:r>
    </w:p>
    <w:bookmarkEnd w:id="0"/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905A2" w:rsidRPr="006905A2" w:rsidRDefault="000E6C47" w:rsidP="001749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="0017490F">
        <w:rPr>
          <w:rFonts w:ascii="Times New Roman" w:hAnsi="Times New Roman"/>
          <w:sz w:val="28"/>
          <w:szCs w:val="28"/>
        </w:rPr>
        <w:t xml:space="preserve">Кончанско-Суворовского сельского поселения 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17490F">
        <w:rPr>
          <w:rFonts w:ascii="Times New Roman" w:hAnsi="Times New Roman"/>
          <w:sz w:val="28"/>
          <w:szCs w:val="28"/>
        </w:rPr>
        <w:t xml:space="preserve">Кончанско-Суворовского сельского поселения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1962C3">
        <w:rPr>
          <w:rFonts w:ascii="Times New Roman" w:hAnsi="Times New Roman"/>
          <w:sz w:val="28"/>
          <w:szCs w:val="28"/>
        </w:rPr>
        <w:t xml:space="preserve">уководствуясь </w:t>
      </w:r>
      <w:r w:rsidR="00C60CC8">
        <w:rPr>
          <w:rFonts w:ascii="Times New Roman" w:hAnsi="Times New Roman"/>
          <w:sz w:val="28"/>
          <w:szCs w:val="28"/>
        </w:rPr>
        <w:t>стать</w:t>
      </w:r>
      <w:r w:rsidR="002C053D">
        <w:rPr>
          <w:rFonts w:ascii="Times New Roman" w:hAnsi="Times New Roman"/>
          <w:sz w:val="28"/>
          <w:szCs w:val="28"/>
        </w:rPr>
        <w:t xml:space="preserve">ей 17.1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2C053D">
        <w:rPr>
          <w:rFonts w:ascii="Times New Roman" w:hAnsi="Times New Roman"/>
          <w:sz w:val="28"/>
          <w:szCs w:val="28"/>
        </w:rPr>
        <w:t xml:space="preserve"> Кончанско-Суворовского сельского поселения</w:t>
      </w:r>
      <w:proofErr w:type="gramEnd"/>
      <w:r w:rsidR="002C053D">
        <w:rPr>
          <w:rFonts w:ascii="Times New Roman" w:hAnsi="Times New Roman"/>
          <w:sz w:val="28"/>
          <w:szCs w:val="28"/>
        </w:rPr>
        <w:t xml:space="preserve">, </w:t>
      </w:r>
      <w:r w:rsidR="0017490F">
        <w:rPr>
          <w:rFonts w:ascii="Times New Roman" w:hAnsi="Times New Roman"/>
          <w:sz w:val="28"/>
          <w:szCs w:val="28"/>
        </w:rPr>
        <w:t xml:space="preserve">Совет депутатов Кончанско-Суворовского сельского поселения </w:t>
      </w:r>
      <w:r w:rsidR="006905A2" w:rsidRPr="0017490F">
        <w:rPr>
          <w:rFonts w:ascii="Times New Roman" w:hAnsi="Times New Roman"/>
          <w:b/>
          <w:sz w:val="28"/>
          <w:szCs w:val="28"/>
        </w:rPr>
        <w:t>РЕШИЛ:</w:t>
      </w: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r w:rsidR="0017490F">
        <w:rPr>
          <w:rFonts w:ascii="Times New Roman" w:hAnsi="Times New Roman"/>
          <w:sz w:val="28"/>
          <w:szCs w:val="28"/>
        </w:rPr>
        <w:t>Кончанско-Суворовском сельском поселении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D270D5" w:rsidRPr="00D270D5" w:rsidRDefault="00F41B1C" w:rsidP="001749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17490F">
        <w:rPr>
          <w:rFonts w:ascii="Times New Roman" w:hAnsi="Times New Roman"/>
          <w:sz w:val="28"/>
          <w:szCs w:val="28"/>
        </w:rPr>
        <w:t>Опубликовать настоящее р</w:t>
      </w:r>
      <w:r w:rsidRPr="00F41B1C">
        <w:rPr>
          <w:rFonts w:ascii="Times New Roman" w:hAnsi="Times New Roman"/>
          <w:sz w:val="28"/>
          <w:szCs w:val="28"/>
        </w:rPr>
        <w:t xml:space="preserve">ешение </w:t>
      </w:r>
      <w:r w:rsidR="00D270D5" w:rsidRPr="00D270D5">
        <w:rPr>
          <w:rFonts w:ascii="Times New Roman" w:hAnsi="Times New Roman"/>
          <w:sz w:val="28"/>
          <w:szCs w:val="28"/>
        </w:rPr>
        <w:t xml:space="preserve">в </w:t>
      </w:r>
      <w:r w:rsidR="0017490F">
        <w:rPr>
          <w:rFonts w:ascii="Times New Roman" w:hAnsi="Times New Roman"/>
          <w:sz w:val="28"/>
          <w:szCs w:val="28"/>
        </w:rPr>
        <w:t xml:space="preserve">бюллетене «Официальный вестник Кончанско-Суворовского сельского поселения» </w:t>
      </w:r>
      <w:r w:rsidR="00D270D5"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17490F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17490F">
        <w:rPr>
          <w:rFonts w:ascii="Times New Roman" w:hAnsi="Times New Roman"/>
          <w:sz w:val="28"/>
          <w:szCs w:val="28"/>
        </w:rPr>
        <w:t>р</w:t>
      </w:r>
      <w:r w:rsidR="00635632">
        <w:rPr>
          <w:rFonts w:ascii="Times New Roman" w:hAnsi="Times New Roman"/>
          <w:sz w:val="28"/>
          <w:szCs w:val="28"/>
        </w:rPr>
        <w:t xml:space="preserve">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</w:t>
      </w:r>
      <w:r w:rsidR="0017490F">
        <w:rPr>
          <w:rFonts w:ascii="Times New Roman" w:hAnsi="Times New Roman"/>
          <w:sz w:val="28"/>
          <w:szCs w:val="28"/>
        </w:rPr>
        <w:t>момента опубликования.</w:t>
      </w: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7490F" w:rsidRDefault="0017490F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0D5" w:rsidRPr="0017490F" w:rsidRDefault="0017490F" w:rsidP="00174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90F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Т.М.Воробьева</w:t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490F" w:rsidRDefault="0017490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490F" w:rsidRDefault="0017490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490F" w:rsidRDefault="0017490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C053D" w:rsidRDefault="002C053D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C053D" w:rsidRDefault="002C053D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C053D" w:rsidRPr="002C053D" w:rsidRDefault="002C053D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81" w:rsidRDefault="00440D81" w:rsidP="0017490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7490F" w:rsidRDefault="0017490F" w:rsidP="0017490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7490F" w:rsidRDefault="0017490F" w:rsidP="0017490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17490F" w:rsidRDefault="0017490F" w:rsidP="0017490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7490F" w:rsidRPr="0017490F" w:rsidRDefault="0017490F" w:rsidP="0017490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053D">
        <w:rPr>
          <w:rFonts w:ascii="Times New Roman" w:hAnsi="Times New Roman"/>
          <w:sz w:val="28"/>
          <w:szCs w:val="28"/>
        </w:rPr>
        <w:t xml:space="preserve">25.06.2021 </w:t>
      </w:r>
      <w:r>
        <w:rPr>
          <w:rFonts w:ascii="Times New Roman" w:hAnsi="Times New Roman"/>
          <w:sz w:val="28"/>
          <w:szCs w:val="28"/>
        </w:rPr>
        <w:t>№</w:t>
      </w:r>
      <w:r w:rsidR="002C053D">
        <w:rPr>
          <w:rFonts w:ascii="Times New Roman" w:hAnsi="Times New Roman"/>
          <w:sz w:val="28"/>
          <w:szCs w:val="28"/>
        </w:rPr>
        <w:t xml:space="preserve"> 32</w:t>
      </w: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490F" w:rsidRDefault="0017490F" w:rsidP="00553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 xml:space="preserve"> </w:t>
      </w:r>
      <w:r w:rsidR="00F41B1C" w:rsidRPr="003F1770">
        <w:rPr>
          <w:rFonts w:ascii="Times New Roman" w:hAnsi="Times New Roman"/>
          <w:b/>
          <w:sz w:val="28"/>
          <w:szCs w:val="28"/>
        </w:rPr>
        <w:t xml:space="preserve"> ПОРЯД</w:t>
      </w:r>
      <w:r>
        <w:rPr>
          <w:rFonts w:ascii="Times New Roman" w:hAnsi="Times New Roman"/>
          <w:b/>
          <w:sz w:val="28"/>
          <w:szCs w:val="28"/>
        </w:rPr>
        <w:t>ОК</w:t>
      </w:r>
      <w:r w:rsidR="00F41B1C" w:rsidRPr="003F1770">
        <w:rPr>
          <w:rFonts w:ascii="Times New Roman" w:hAnsi="Times New Roman"/>
          <w:b/>
          <w:sz w:val="28"/>
          <w:szCs w:val="28"/>
        </w:rPr>
        <w:t xml:space="preserve"> </w:t>
      </w:r>
    </w:p>
    <w:p w:rsidR="0017490F" w:rsidRDefault="0017490F" w:rsidP="00553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инициативных проектов в Кончанско-Суворовском сельском поселении</w:t>
      </w: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6F0C7C" w:rsidRPr="002C053D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1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17490F">
        <w:rPr>
          <w:sz w:val="28"/>
          <w:szCs w:val="28"/>
        </w:rPr>
        <w:t>Кончанско-Суворовского сельского поселения</w:t>
      </w:r>
      <w:r w:rsidR="00714BDF">
        <w:rPr>
          <w:sz w:val="28"/>
          <w:szCs w:val="28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2C053D">
        <w:rPr>
          <w:sz w:val="28"/>
          <w:szCs w:val="28"/>
        </w:rPr>
        <w:t xml:space="preserve">инициативных </w:t>
      </w:r>
      <w:r w:rsidR="00FF6B95" w:rsidRPr="002C053D">
        <w:rPr>
          <w:sz w:val="28"/>
          <w:szCs w:val="28"/>
        </w:rPr>
        <w:t>проектов</w:t>
      </w:r>
      <w:r w:rsidR="003F1770" w:rsidRPr="002C053D">
        <w:rPr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053D">
        <w:rPr>
          <w:sz w:val="28"/>
          <w:szCs w:val="28"/>
        </w:rPr>
        <w:t>2</w:t>
      </w:r>
      <w:r w:rsidR="00466C93" w:rsidRPr="002C053D">
        <w:rPr>
          <w:sz w:val="28"/>
          <w:szCs w:val="28"/>
        </w:rPr>
        <w:t xml:space="preserve">. </w:t>
      </w:r>
      <w:r w:rsidR="00B37FE3" w:rsidRPr="002C053D">
        <w:rPr>
          <w:sz w:val="28"/>
          <w:szCs w:val="28"/>
        </w:rPr>
        <w:t>Под инициативным проектом</w:t>
      </w:r>
      <w:r w:rsidR="0038724D" w:rsidRPr="002C053D">
        <w:rPr>
          <w:sz w:val="28"/>
          <w:szCs w:val="28"/>
        </w:rPr>
        <w:t xml:space="preserve"> понима</w:t>
      </w:r>
      <w:r w:rsidR="0038724D" w:rsidRPr="00CE0B39">
        <w:rPr>
          <w:sz w:val="28"/>
          <w:szCs w:val="28"/>
        </w:rPr>
        <w:t xml:space="preserve">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17490F">
        <w:rPr>
          <w:sz w:val="28"/>
          <w:szCs w:val="28"/>
        </w:rPr>
        <w:t>А</w:t>
      </w:r>
      <w:r w:rsidR="00AB0925" w:rsidRPr="00705412">
        <w:rPr>
          <w:sz w:val="28"/>
          <w:szCs w:val="28"/>
        </w:rPr>
        <w:t>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17490F">
        <w:rPr>
          <w:sz w:val="28"/>
          <w:szCs w:val="28"/>
        </w:rPr>
        <w:t>сельского поселения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17490F">
        <w:rPr>
          <w:sz w:val="28"/>
          <w:szCs w:val="28"/>
        </w:rPr>
        <w:t xml:space="preserve">Кончанско-Суворовского сельского поселения </w:t>
      </w:r>
      <w:r w:rsidR="0038724D" w:rsidRPr="00705412">
        <w:rPr>
          <w:sz w:val="28"/>
          <w:szCs w:val="28"/>
        </w:rPr>
        <w:t xml:space="preserve">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</w:t>
      </w:r>
      <w:r w:rsidR="0017490F">
        <w:rPr>
          <w:sz w:val="28"/>
          <w:szCs w:val="28"/>
        </w:rPr>
        <w:t>сельского поселения</w:t>
      </w:r>
      <w:r w:rsidR="008A45EE" w:rsidRPr="00DB03DE">
        <w:rPr>
          <w:sz w:val="28"/>
          <w:szCs w:val="28"/>
        </w:rPr>
        <w:t xml:space="preserve">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</w:t>
      </w:r>
      <w:r w:rsidR="0017490F">
        <w:rPr>
          <w:rFonts w:ascii="Times New Roman" w:hAnsi="Times New Roman"/>
          <w:sz w:val="28"/>
          <w:szCs w:val="28"/>
        </w:rPr>
        <w:t>сельского поселения</w:t>
      </w:r>
      <w:r w:rsidR="00D73F10" w:rsidRPr="00D73F10">
        <w:rPr>
          <w:rFonts w:ascii="Times New Roman" w:hAnsi="Times New Roman"/>
          <w:sz w:val="28"/>
          <w:szCs w:val="28"/>
        </w:rPr>
        <w:t xml:space="preserve">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</w:t>
      </w:r>
      <w:proofErr w:type="gramStart"/>
      <w:r w:rsidR="00D73F10" w:rsidRPr="00D73F10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17490F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</w:t>
      </w:r>
      <w:r w:rsidR="0017490F">
        <w:rPr>
          <w:rFonts w:ascii="Times New Roman" w:hAnsi="Times New Roman"/>
          <w:sz w:val="28"/>
          <w:szCs w:val="28"/>
        </w:rPr>
        <w:t>А</w:t>
      </w:r>
      <w:r w:rsidR="00D73F10" w:rsidRPr="00D73F10">
        <w:rPr>
          <w:rFonts w:ascii="Times New Roman" w:hAnsi="Times New Roman"/>
          <w:sz w:val="28"/>
          <w:szCs w:val="28"/>
        </w:rPr>
        <w:t xml:space="preserve">дминистрации </w:t>
      </w:r>
      <w:r w:rsidR="0017490F">
        <w:rPr>
          <w:rFonts w:ascii="Times New Roman" w:hAnsi="Times New Roman"/>
          <w:sz w:val="28"/>
          <w:szCs w:val="28"/>
        </w:rPr>
        <w:t>сельского поселения</w:t>
      </w:r>
      <w:r w:rsidR="00D73F10" w:rsidRPr="00D73F10">
        <w:rPr>
          <w:rFonts w:ascii="Times New Roman" w:hAnsi="Times New Roman"/>
          <w:sz w:val="28"/>
          <w:szCs w:val="28"/>
        </w:rPr>
        <w:t xml:space="preserve">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</w:t>
      </w:r>
      <w:r w:rsidR="0017490F">
        <w:rPr>
          <w:rFonts w:ascii="Times New Roman" w:hAnsi="Times New Roman"/>
          <w:sz w:val="28"/>
          <w:szCs w:val="28"/>
        </w:rPr>
        <w:t>сельского поселения</w:t>
      </w:r>
      <w:r w:rsidR="00D73F10" w:rsidRPr="00D73F10">
        <w:rPr>
          <w:rFonts w:ascii="Times New Roman" w:hAnsi="Times New Roman"/>
          <w:sz w:val="28"/>
          <w:szCs w:val="28"/>
        </w:rPr>
        <w:t xml:space="preserve">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</w:t>
      </w:r>
      <w:r w:rsidR="0017490F">
        <w:rPr>
          <w:rFonts w:ascii="Times New Roman" w:hAnsi="Times New Roman"/>
          <w:sz w:val="28"/>
          <w:szCs w:val="28"/>
        </w:rPr>
        <w:t>сельского поселения</w:t>
      </w:r>
      <w:r w:rsidR="00D73F10" w:rsidRPr="00D73F10">
        <w:rPr>
          <w:rFonts w:ascii="Times New Roman" w:hAnsi="Times New Roman"/>
          <w:sz w:val="28"/>
          <w:szCs w:val="28"/>
        </w:rPr>
        <w:t xml:space="preserve">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490F">
        <w:rPr>
          <w:rFonts w:ascii="Times New Roman" w:hAnsi="Times New Roman"/>
          <w:sz w:val="28"/>
          <w:szCs w:val="28"/>
        </w:rPr>
        <w:t>А</w:t>
      </w:r>
      <w:r w:rsidRPr="00C144D5">
        <w:rPr>
          <w:rFonts w:ascii="Times New Roman" w:hAnsi="Times New Roman"/>
          <w:sz w:val="28"/>
          <w:szCs w:val="28"/>
        </w:rPr>
        <w:t xml:space="preserve">дминистрация </w:t>
      </w:r>
      <w:r w:rsidR="0017490F">
        <w:rPr>
          <w:rFonts w:ascii="Times New Roman" w:hAnsi="Times New Roman"/>
          <w:sz w:val="28"/>
          <w:szCs w:val="28"/>
        </w:rPr>
        <w:t>сельского поселения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C144D5">
        <w:rPr>
          <w:rFonts w:ascii="Times New Roman" w:hAnsi="Times New Roman"/>
          <w:sz w:val="28"/>
          <w:szCs w:val="28"/>
        </w:rPr>
        <w:t xml:space="preserve">население </w:t>
      </w:r>
      <w:r w:rsidR="0017490F">
        <w:rPr>
          <w:rFonts w:ascii="Times New Roman" w:hAnsi="Times New Roman"/>
          <w:sz w:val="28"/>
          <w:szCs w:val="28"/>
        </w:rPr>
        <w:t>сельского поселения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17490F">
        <w:rPr>
          <w:sz w:val="28"/>
          <w:szCs w:val="28"/>
        </w:rPr>
        <w:t>Кончанско-Суворовского сельского поселения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 xml:space="preserve">быть ориентирован на решение конкретной проблемы в рамках вопросов местного значения в пределах территории (части территории) </w:t>
      </w:r>
      <w:r w:rsidR="0017490F">
        <w:rPr>
          <w:sz w:val="28"/>
          <w:szCs w:val="28"/>
        </w:rPr>
        <w:t>сельского поселения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17490F" w:rsidRPr="0017490F">
        <w:rPr>
          <w:sz w:val="28"/>
          <w:szCs w:val="28"/>
        </w:rPr>
        <w:t>сельского поселения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8724D">
        <w:rPr>
          <w:sz w:val="28"/>
          <w:szCs w:val="28"/>
        </w:rPr>
        <w:t>дств в р</w:t>
      </w:r>
      <w:proofErr w:type="gramEnd"/>
      <w:r w:rsidRPr="0038724D">
        <w:rPr>
          <w:sz w:val="28"/>
          <w:szCs w:val="28"/>
        </w:rPr>
        <w:t>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proofErr w:type="gramStart"/>
      <w:r>
        <w:rPr>
          <w:sz w:val="28"/>
          <w:szCs w:val="28"/>
        </w:rPr>
        <w:t>выразивших</w:t>
      </w:r>
      <w:proofErr w:type="gramEnd"/>
      <w:r>
        <w:rPr>
          <w:sz w:val="28"/>
          <w:szCs w:val="28"/>
        </w:rPr>
        <w:t xml:space="preserve">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</w:t>
      </w:r>
      <w:r w:rsidR="00F50CCD">
        <w:rPr>
          <w:rFonts w:ascii="Times New Roman" w:hAnsi="Times New Roman"/>
          <w:sz w:val="28"/>
          <w:szCs w:val="28"/>
        </w:rPr>
        <w:t>сельского поселения</w:t>
      </w:r>
      <w:r w:rsidR="00BB03C9" w:rsidRPr="00BB03C9">
        <w:rPr>
          <w:rFonts w:ascii="Times New Roman" w:hAnsi="Times New Roman"/>
          <w:sz w:val="28"/>
          <w:szCs w:val="28"/>
        </w:rPr>
        <w:t xml:space="preserve">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F50CCD" w:rsidRPr="00F50CCD">
        <w:rPr>
          <w:rFonts w:ascii="Times New Roman" w:hAnsi="Times New Roman"/>
          <w:sz w:val="28"/>
          <w:szCs w:val="28"/>
        </w:rPr>
        <w:t>сельского поселения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F50CCD">
        <w:rPr>
          <w:rFonts w:ascii="Times New Roman" w:hAnsi="Times New Roman"/>
          <w:sz w:val="28"/>
          <w:szCs w:val="28"/>
        </w:rPr>
        <w:t>р</w:t>
      </w:r>
      <w:r w:rsidR="00250F5D" w:rsidRPr="00915622">
        <w:rPr>
          <w:rFonts w:ascii="Times New Roman" w:hAnsi="Times New Roman"/>
          <w:sz w:val="28"/>
          <w:szCs w:val="28"/>
        </w:rPr>
        <w:t>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</w:t>
      </w:r>
      <w:r w:rsidR="00F50CCD">
        <w:rPr>
          <w:rFonts w:ascii="Times New Roman" w:hAnsi="Times New Roman"/>
          <w:sz w:val="28"/>
          <w:szCs w:val="28"/>
        </w:rPr>
        <w:t>Совета депутатов сельского поселения</w:t>
      </w:r>
      <w:r w:rsidR="002C053D">
        <w:rPr>
          <w:rFonts w:ascii="Times New Roman" w:hAnsi="Times New Roman"/>
          <w:sz w:val="28"/>
          <w:szCs w:val="28"/>
        </w:rPr>
        <w:t xml:space="preserve"> от 25.06.2021 </w:t>
      </w:r>
      <w:r w:rsidR="005851AD" w:rsidRPr="00915622">
        <w:rPr>
          <w:rFonts w:ascii="Times New Roman" w:hAnsi="Times New Roman"/>
          <w:sz w:val="28"/>
          <w:szCs w:val="28"/>
        </w:rPr>
        <w:t>№</w:t>
      </w:r>
      <w:r w:rsidR="002C053D">
        <w:rPr>
          <w:rFonts w:ascii="Times New Roman" w:hAnsi="Times New Roman"/>
          <w:sz w:val="28"/>
          <w:szCs w:val="28"/>
        </w:rPr>
        <w:t xml:space="preserve"> 31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F50CCD" w:rsidRPr="00F50CCD">
        <w:rPr>
          <w:rFonts w:ascii="Times New Roman" w:hAnsi="Times New Roman"/>
          <w:sz w:val="28"/>
          <w:szCs w:val="28"/>
        </w:rPr>
        <w:t>сельского поселения;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F50CCD" w:rsidRPr="002C053D">
        <w:rPr>
          <w:rFonts w:ascii="Times New Roman" w:hAnsi="Times New Roman"/>
          <w:sz w:val="28"/>
          <w:szCs w:val="28"/>
        </w:rPr>
        <w:t>А</w:t>
      </w:r>
      <w:r w:rsidR="005851AD" w:rsidRPr="002C053D">
        <w:rPr>
          <w:rFonts w:ascii="Times New Roman" w:hAnsi="Times New Roman"/>
          <w:sz w:val="28"/>
          <w:szCs w:val="28"/>
        </w:rPr>
        <w:t>дминистрацией</w:t>
      </w:r>
      <w:r w:rsidR="005851AD">
        <w:rPr>
          <w:rFonts w:ascii="Times New Roman" w:hAnsi="Times New Roman"/>
          <w:b/>
          <w:sz w:val="28"/>
          <w:szCs w:val="28"/>
        </w:rPr>
        <w:t xml:space="preserve"> </w:t>
      </w:r>
      <w:r w:rsidR="00F50CCD">
        <w:rPr>
          <w:rFonts w:ascii="Times New Roman" w:hAnsi="Times New Roman"/>
          <w:sz w:val="28"/>
          <w:szCs w:val="28"/>
        </w:rPr>
        <w:t>сельского поселения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</w:t>
      </w:r>
      <w:r w:rsidR="00F50CCD">
        <w:rPr>
          <w:sz w:val="28"/>
          <w:szCs w:val="28"/>
        </w:rPr>
        <w:t>А</w:t>
      </w:r>
      <w:r w:rsidRPr="00476E78">
        <w:rPr>
          <w:sz w:val="28"/>
          <w:szCs w:val="28"/>
        </w:rPr>
        <w:t xml:space="preserve">дминистрацию </w:t>
      </w:r>
      <w:r w:rsidR="00F50CCD">
        <w:rPr>
          <w:sz w:val="28"/>
          <w:szCs w:val="28"/>
        </w:rPr>
        <w:t>сельского поселения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</w:t>
      </w:r>
      <w:r w:rsidR="00F50CCD">
        <w:rPr>
          <w:sz w:val="28"/>
          <w:szCs w:val="28"/>
        </w:rPr>
        <w:t>сельского поселения</w:t>
      </w:r>
      <w:r w:rsidRPr="00476E78">
        <w:rPr>
          <w:sz w:val="28"/>
          <w:szCs w:val="28"/>
        </w:rPr>
        <w:t xml:space="preserve">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50CC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</w:t>
      </w:r>
      <w:r w:rsidR="00F50CCD">
        <w:rPr>
          <w:sz w:val="28"/>
          <w:szCs w:val="28"/>
        </w:rPr>
        <w:t>р</w:t>
      </w:r>
      <w:r w:rsidR="00476E78" w:rsidRPr="00476E78">
        <w:rPr>
          <w:sz w:val="28"/>
          <w:szCs w:val="28"/>
        </w:rPr>
        <w:t xml:space="preserve">ешением </w:t>
      </w:r>
      <w:r w:rsidR="00F50CCD">
        <w:rPr>
          <w:sz w:val="28"/>
          <w:szCs w:val="28"/>
        </w:rPr>
        <w:t>Совета депутатов сельского поселения</w:t>
      </w:r>
      <w:r w:rsidR="00476E78" w:rsidRPr="00476E78">
        <w:rPr>
          <w:sz w:val="28"/>
          <w:szCs w:val="28"/>
        </w:rPr>
        <w:t xml:space="preserve">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 xml:space="preserve">Инициативный проект до его внесения в </w:t>
      </w:r>
      <w:r w:rsidR="00F50CCD">
        <w:rPr>
          <w:sz w:val="28"/>
          <w:szCs w:val="28"/>
        </w:rPr>
        <w:t>А</w:t>
      </w:r>
      <w:r w:rsidR="00661A97" w:rsidRPr="00661A97">
        <w:rPr>
          <w:sz w:val="28"/>
          <w:szCs w:val="28"/>
        </w:rPr>
        <w:t xml:space="preserve">дминистрацию </w:t>
      </w:r>
      <w:r w:rsidR="00F50CCD">
        <w:rPr>
          <w:sz w:val="28"/>
          <w:szCs w:val="28"/>
        </w:rPr>
        <w:t>сельского поселения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="00F50CCD">
        <w:rPr>
          <w:sz w:val="28"/>
          <w:szCs w:val="28"/>
        </w:rPr>
        <w:t>сельского поселения</w:t>
      </w:r>
      <w:r w:rsidR="00F50CCD" w:rsidRPr="00476E78">
        <w:rPr>
          <w:sz w:val="28"/>
          <w:szCs w:val="28"/>
        </w:rPr>
        <w:t xml:space="preserve"> </w:t>
      </w:r>
      <w:r w:rsidR="00661A97" w:rsidRPr="00661A97">
        <w:rPr>
          <w:sz w:val="28"/>
          <w:szCs w:val="28"/>
        </w:rPr>
        <w:t>или его части и целесообразности его реализации, а также принятия собранием граждан или конференцией граждан решения о поддержке и выдвижении</w:t>
      </w:r>
      <w:proofErr w:type="gramEnd"/>
      <w:r w:rsidR="00661A97" w:rsidRPr="00661A97">
        <w:rPr>
          <w:sz w:val="28"/>
          <w:szCs w:val="28"/>
        </w:rPr>
        <w:t xml:space="preserve">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О проведении собрания (конференции) граждан жители </w:t>
      </w:r>
      <w:r w:rsidR="00F50CCD">
        <w:rPr>
          <w:sz w:val="28"/>
          <w:szCs w:val="28"/>
        </w:rPr>
        <w:t>сельского поселения</w:t>
      </w:r>
      <w:r w:rsidR="00F50CCD" w:rsidRPr="00476E78">
        <w:rPr>
          <w:sz w:val="28"/>
          <w:szCs w:val="28"/>
        </w:rPr>
        <w:t xml:space="preserve"> </w:t>
      </w:r>
      <w:r w:rsidRPr="00661A97">
        <w:rPr>
          <w:sz w:val="28"/>
          <w:szCs w:val="28"/>
        </w:rPr>
        <w:t>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</w:t>
      </w:r>
      <w:r w:rsidR="00F50CCD">
        <w:rPr>
          <w:rFonts w:ascii="Times New Roman" w:hAnsi="Times New Roman"/>
          <w:sz w:val="28"/>
          <w:szCs w:val="28"/>
        </w:rPr>
        <w:t>А</w:t>
      </w:r>
      <w:r w:rsidR="00445B71" w:rsidRPr="00445B71">
        <w:rPr>
          <w:rFonts w:ascii="Times New Roman" w:hAnsi="Times New Roman"/>
          <w:sz w:val="28"/>
          <w:szCs w:val="28"/>
        </w:rPr>
        <w:t xml:space="preserve">дминистрацию </w:t>
      </w:r>
      <w:r w:rsidR="00F50CCD" w:rsidRPr="00F50CCD">
        <w:rPr>
          <w:rFonts w:ascii="Times New Roman" w:hAnsi="Times New Roman"/>
          <w:sz w:val="28"/>
          <w:szCs w:val="28"/>
        </w:rPr>
        <w:t>сельского поселения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F50CCD" w:rsidRPr="00F50CCD">
        <w:rPr>
          <w:rFonts w:ascii="Times New Roman" w:hAnsi="Times New Roman"/>
          <w:sz w:val="28"/>
          <w:szCs w:val="28"/>
        </w:rPr>
        <w:t>сельского поселения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</w:t>
      </w:r>
      <w:r w:rsidR="00F50CCD" w:rsidRPr="00F50CCD">
        <w:rPr>
          <w:rFonts w:ascii="Times New Roman" w:hAnsi="Times New Roman"/>
          <w:sz w:val="28"/>
          <w:szCs w:val="28"/>
        </w:rPr>
        <w:t>сельского поселения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 xml:space="preserve">в органах местного самоуправления </w:t>
      </w:r>
      <w:r w:rsidR="00F50CCD" w:rsidRPr="00F50CCD">
        <w:rPr>
          <w:rFonts w:ascii="Times New Roman" w:hAnsi="Times New Roman"/>
          <w:sz w:val="28"/>
          <w:szCs w:val="28"/>
        </w:rPr>
        <w:t>сельского поселения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F50CCD" w:rsidRDefault="004A3BD0" w:rsidP="002C053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 xml:space="preserve">жителей </w:t>
      </w:r>
      <w:r w:rsidR="00F50CCD" w:rsidRPr="00F50CCD">
        <w:rPr>
          <w:b/>
          <w:sz w:val="28"/>
          <w:szCs w:val="28"/>
        </w:rPr>
        <w:t>сельского поселения</w:t>
      </w: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F50CCD">
        <w:rPr>
          <w:sz w:val="28"/>
          <w:szCs w:val="28"/>
        </w:rPr>
        <w:t>сельского поселения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F50CCD">
        <w:rPr>
          <w:sz w:val="28"/>
          <w:szCs w:val="28"/>
        </w:rPr>
        <w:t>Администрации сельского поселения</w:t>
      </w:r>
      <w:r w:rsidR="00FD5B38" w:rsidRPr="00FD5B38">
        <w:rPr>
          <w:sz w:val="28"/>
          <w:szCs w:val="28"/>
        </w:rPr>
        <w:t xml:space="preserve"> 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</w:t>
      </w:r>
      <w:r w:rsidR="00F50CCD">
        <w:rPr>
          <w:sz w:val="28"/>
          <w:szCs w:val="28"/>
        </w:rPr>
        <w:t>сельского поселения</w:t>
      </w:r>
      <w:r w:rsidR="00F50CCD" w:rsidRPr="00476E78">
        <w:rPr>
          <w:sz w:val="28"/>
          <w:szCs w:val="28"/>
        </w:rPr>
        <w:t xml:space="preserve">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F50CCD">
        <w:rPr>
          <w:sz w:val="28"/>
          <w:szCs w:val="28"/>
        </w:rPr>
        <w:t>А</w:t>
      </w:r>
      <w:r w:rsidR="00355E71" w:rsidRPr="00303B6B">
        <w:rPr>
          <w:sz w:val="28"/>
          <w:szCs w:val="28"/>
        </w:rPr>
        <w:t>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</w:t>
      </w:r>
      <w:r w:rsidR="00F50CCD">
        <w:rPr>
          <w:sz w:val="28"/>
          <w:szCs w:val="28"/>
        </w:rPr>
        <w:t>сельского поселения</w:t>
      </w:r>
      <w:r w:rsidR="00F50CCD" w:rsidRPr="00476E78">
        <w:rPr>
          <w:sz w:val="28"/>
          <w:szCs w:val="28"/>
        </w:rPr>
        <w:t xml:space="preserve"> </w:t>
      </w:r>
      <w:r w:rsidR="00355E71" w:rsidRPr="00303B6B">
        <w:rPr>
          <w:sz w:val="28"/>
          <w:szCs w:val="28"/>
        </w:rPr>
        <w:t xml:space="preserve">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2E32C1" w:rsidRPr="00915622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F0392">
        <w:rPr>
          <w:b/>
          <w:i/>
          <w:u w:val="single"/>
        </w:rPr>
        <w:t>Примечание</w:t>
      </w:r>
      <w:r w:rsidRPr="002E32C1">
        <w:rPr>
          <w:i/>
          <w:u w:val="single"/>
        </w:rPr>
        <w:t>.</w:t>
      </w:r>
      <w:r>
        <w:rPr>
          <w:i/>
        </w:rPr>
        <w:t xml:space="preserve"> </w:t>
      </w:r>
      <w:r w:rsidRPr="002E32C1">
        <w:rPr>
          <w:i/>
        </w:rPr>
        <w:t>В случае</w:t>
      </w:r>
      <w:proofErr w:type="gramStart"/>
      <w:r w:rsidRPr="002E32C1">
        <w:rPr>
          <w:i/>
        </w:rPr>
        <w:t>,</w:t>
      </w:r>
      <w:proofErr w:type="gramEnd"/>
      <w:r w:rsidRPr="002E32C1">
        <w:rPr>
          <w:i/>
        </w:rPr>
        <w:t xml:space="preserve"> если муниципально</w:t>
      </w:r>
      <w:r w:rsidR="00EB150D">
        <w:rPr>
          <w:i/>
        </w:rPr>
        <w:t>е</w:t>
      </w:r>
      <w:r w:rsidRPr="002E32C1">
        <w:rPr>
          <w:i/>
        </w:rPr>
        <w:t xml:space="preserve"> образовани</w:t>
      </w:r>
      <w:r w:rsidR="00EB150D">
        <w:rPr>
          <w:i/>
        </w:rPr>
        <w:t>е</w:t>
      </w:r>
      <w:r w:rsidRPr="002E32C1">
        <w:rPr>
          <w:i/>
        </w:rPr>
        <w:t xml:space="preserve"> не имеет возможности размещать указанную информацию в сети «Интернет», данная информация размещается на официальном сайте </w:t>
      </w:r>
      <w:proofErr w:type="spellStart"/>
      <w:r w:rsidR="002C053D">
        <w:rPr>
          <w:i/>
        </w:rPr>
        <w:t>Боровичского</w:t>
      </w:r>
      <w:proofErr w:type="spellEnd"/>
      <w:r w:rsidRPr="00915622">
        <w:rPr>
          <w:i/>
        </w:rPr>
        <w:t xml:space="preserve"> муниципального района</w:t>
      </w:r>
      <w:r w:rsidR="002C053D">
        <w:rPr>
          <w:i/>
        </w:rPr>
        <w:t>.</w:t>
      </w:r>
    </w:p>
    <w:p w:rsidR="002E32C1" w:rsidRPr="002E32C1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5622">
        <w:rPr>
          <w:i/>
        </w:rPr>
        <w:t xml:space="preserve">Сведения, указанные в части </w:t>
      </w:r>
      <w:r w:rsidR="00F409E5" w:rsidRPr="00915622">
        <w:rPr>
          <w:i/>
        </w:rPr>
        <w:t>8</w:t>
      </w:r>
      <w:r w:rsidRPr="00915622">
        <w:rPr>
          <w:i/>
        </w:rPr>
        <w:t xml:space="preserve">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муниципального образования.</w:t>
      </w:r>
    </w:p>
    <w:p w:rsidR="002E32C1" w:rsidRDefault="002E32C1" w:rsidP="002F039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Pr="00544EF5">
        <w:rPr>
          <w:i/>
        </w:rPr>
        <w:t xml:space="preserve">нформация </w:t>
      </w:r>
      <w:r>
        <w:rPr>
          <w:i/>
        </w:rPr>
        <w:t xml:space="preserve">дополнительно </w:t>
      </w:r>
      <w:r w:rsidR="00384B3B">
        <w:rPr>
          <w:i/>
        </w:rPr>
        <w:t xml:space="preserve">может быть </w:t>
      </w:r>
      <w:r w:rsidRPr="00544EF5">
        <w:rPr>
          <w:i/>
        </w:rPr>
        <w:t>распространен</w:t>
      </w:r>
      <w:r w:rsidR="00384B3B">
        <w:rPr>
          <w:i/>
        </w:rPr>
        <w:t>а</w:t>
      </w:r>
      <w:r w:rsidRPr="00544EF5">
        <w:rPr>
          <w:i/>
        </w:rPr>
        <w:t xml:space="preserve">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F50CCD">
        <w:rPr>
          <w:sz w:val="28"/>
          <w:szCs w:val="28"/>
        </w:rPr>
        <w:t>сельского поселения,</w:t>
      </w:r>
      <w:r w:rsidR="002E32C1" w:rsidRPr="00303B6B">
        <w:rPr>
          <w:i/>
          <w:sz w:val="28"/>
          <w:szCs w:val="28"/>
        </w:rPr>
        <w:t xml:space="preserve">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F50CCD">
        <w:rPr>
          <w:sz w:val="28"/>
          <w:szCs w:val="28"/>
        </w:rPr>
        <w:t>А</w:t>
      </w:r>
      <w:r w:rsidR="00120DD2" w:rsidRPr="00303B6B">
        <w:rPr>
          <w:sz w:val="28"/>
          <w:szCs w:val="28"/>
        </w:rPr>
        <w:t xml:space="preserve">дминистрации </w:t>
      </w:r>
      <w:r w:rsidR="00F50CCD">
        <w:rPr>
          <w:sz w:val="28"/>
          <w:szCs w:val="28"/>
        </w:rPr>
        <w:t>сельского поселения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F50CCD">
        <w:rPr>
          <w:sz w:val="28"/>
          <w:szCs w:val="28"/>
        </w:rPr>
        <w:t>сельского поселения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1962C3">
        <w:rPr>
          <w:sz w:val="28"/>
          <w:szCs w:val="28"/>
        </w:rPr>
        <w:t>.</w:t>
      </w:r>
      <w:r w:rsidR="00164F62" w:rsidRPr="001962C3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F50CCD">
        <w:rPr>
          <w:sz w:val="28"/>
          <w:szCs w:val="28"/>
        </w:rPr>
        <w:t>Администрации сельского поселения</w:t>
      </w:r>
      <w:r w:rsidR="00F50CCD" w:rsidRPr="00476E78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>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</w:t>
      </w:r>
      <w:r w:rsidR="00F50CCD">
        <w:rPr>
          <w:sz w:val="28"/>
          <w:szCs w:val="28"/>
        </w:rPr>
        <w:t>А</w:t>
      </w:r>
      <w:r w:rsidR="00164F62" w:rsidRPr="00790BDA">
        <w:rPr>
          <w:sz w:val="28"/>
          <w:szCs w:val="28"/>
        </w:rPr>
        <w:t xml:space="preserve">дминистрацией </w:t>
      </w:r>
      <w:r w:rsidR="00F50CCD">
        <w:rPr>
          <w:sz w:val="28"/>
          <w:szCs w:val="28"/>
        </w:rPr>
        <w:t>сельского поселения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F50CCD">
        <w:rPr>
          <w:sz w:val="28"/>
          <w:szCs w:val="28"/>
        </w:rPr>
        <w:t>А</w:t>
      </w:r>
      <w:r w:rsidR="00164F62" w:rsidRPr="00790BDA">
        <w:rPr>
          <w:sz w:val="28"/>
          <w:szCs w:val="28"/>
        </w:rPr>
        <w:t xml:space="preserve">дминистрация </w:t>
      </w:r>
      <w:r w:rsidR="00F50CCD">
        <w:rPr>
          <w:sz w:val="28"/>
          <w:szCs w:val="28"/>
        </w:rPr>
        <w:t>сельского поселения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F50CCD">
        <w:rPr>
          <w:sz w:val="28"/>
          <w:szCs w:val="28"/>
        </w:rPr>
        <w:t>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F50CCD">
        <w:rPr>
          <w:rFonts w:ascii="Times New Roman" w:hAnsi="Times New Roman"/>
          <w:sz w:val="28"/>
          <w:szCs w:val="28"/>
        </w:rPr>
        <w:t>Новгородской области</w:t>
      </w:r>
      <w:r w:rsidRPr="00801A35">
        <w:rPr>
          <w:rFonts w:ascii="Times New Roman" w:hAnsi="Times New Roman"/>
          <w:sz w:val="28"/>
          <w:szCs w:val="28"/>
        </w:rPr>
        <w:t xml:space="preserve">, </w:t>
      </w:r>
      <w:r w:rsidR="00F50CCD">
        <w:rPr>
          <w:rFonts w:ascii="Times New Roman" w:hAnsi="Times New Roman"/>
          <w:sz w:val="28"/>
          <w:szCs w:val="28"/>
        </w:rPr>
        <w:t>У</w:t>
      </w:r>
      <w:r w:rsidRPr="00801A35">
        <w:rPr>
          <w:rFonts w:ascii="Times New Roman" w:hAnsi="Times New Roman"/>
          <w:sz w:val="28"/>
          <w:szCs w:val="28"/>
        </w:rPr>
        <w:t xml:space="preserve">ставу </w:t>
      </w:r>
      <w:r w:rsidR="00F50CCD" w:rsidRPr="00F50CCD">
        <w:rPr>
          <w:rFonts w:ascii="Times New Roman" w:hAnsi="Times New Roman"/>
          <w:sz w:val="28"/>
          <w:szCs w:val="28"/>
        </w:rPr>
        <w:t>сельского поселения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r w:rsidR="00F50CCD" w:rsidRPr="00F50CCD">
        <w:rPr>
          <w:rFonts w:ascii="Times New Roman" w:hAnsi="Times New Roman"/>
          <w:sz w:val="28"/>
          <w:szCs w:val="28"/>
        </w:rPr>
        <w:t>сельского поселения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2C053D">
        <w:rPr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>В случае</w:t>
      </w:r>
      <w:proofErr w:type="gramStart"/>
      <w:r w:rsidR="00040BA4" w:rsidRPr="00C667D7">
        <w:rPr>
          <w:sz w:val="28"/>
          <w:szCs w:val="28"/>
        </w:rPr>
        <w:t>,</w:t>
      </w:r>
      <w:proofErr w:type="gramEnd"/>
      <w:r w:rsidR="00040BA4" w:rsidRPr="00C667D7">
        <w:rPr>
          <w:sz w:val="28"/>
          <w:szCs w:val="28"/>
        </w:rPr>
        <w:t xml:space="preserve"> если в </w:t>
      </w:r>
      <w:r w:rsidR="00AD3CB3">
        <w:rPr>
          <w:sz w:val="28"/>
          <w:szCs w:val="28"/>
        </w:rPr>
        <w:t>А</w:t>
      </w:r>
      <w:r w:rsidR="00790BDA" w:rsidRPr="00C667D7">
        <w:rPr>
          <w:sz w:val="28"/>
          <w:szCs w:val="28"/>
        </w:rPr>
        <w:t xml:space="preserve">дминистрацию </w:t>
      </w:r>
      <w:r w:rsidR="00AD3CB3">
        <w:rPr>
          <w:sz w:val="28"/>
          <w:szCs w:val="28"/>
        </w:rPr>
        <w:t>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AD3CB3">
        <w:rPr>
          <w:sz w:val="28"/>
          <w:szCs w:val="28"/>
        </w:rPr>
        <w:t>Администрация</w:t>
      </w:r>
      <w:r w:rsidR="00AD3CB3" w:rsidRPr="00AD3CB3">
        <w:rPr>
          <w:sz w:val="28"/>
          <w:szCs w:val="28"/>
        </w:rPr>
        <w:t xml:space="preserve"> </w:t>
      </w:r>
      <w:r w:rsidR="00AD3CB3">
        <w:rPr>
          <w:sz w:val="28"/>
          <w:szCs w:val="28"/>
        </w:rPr>
        <w:t>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</w:t>
      </w:r>
      <w:r w:rsidR="00AD3CB3">
        <w:rPr>
          <w:sz w:val="28"/>
          <w:szCs w:val="28"/>
        </w:rPr>
        <w:lastRenderedPageBreak/>
        <w:t>Кончанско-Суворовского сельского поселения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 xml:space="preserve">твержденном </w:t>
      </w:r>
      <w:r w:rsidR="00AD3CB3">
        <w:rPr>
          <w:sz w:val="28"/>
          <w:szCs w:val="28"/>
        </w:rPr>
        <w:t>р</w:t>
      </w:r>
      <w:r w:rsidR="00AB30F6">
        <w:rPr>
          <w:sz w:val="28"/>
          <w:szCs w:val="28"/>
        </w:rPr>
        <w:t xml:space="preserve">ешением </w:t>
      </w:r>
      <w:r w:rsidR="00AD3CB3">
        <w:rPr>
          <w:sz w:val="28"/>
          <w:szCs w:val="28"/>
        </w:rPr>
        <w:t>Совета депутатов сельского поселения</w:t>
      </w:r>
      <w:r w:rsidR="00AD3CB3" w:rsidRPr="00476E78">
        <w:rPr>
          <w:sz w:val="28"/>
          <w:szCs w:val="28"/>
        </w:rPr>
        <w:t xml:space="preserve"> </w:t>
      </w:r>
      <w:r w:rsidR="002C053D">
        <w:rPr>
          <w:sz w:val="28"/>
          <w:szCs w:val="28"/>
        </w:rPr>
        <w:t>от 25.06.2021 № 33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</w:t>
      </w:r>
      <w:r w:rsidR="00AD3CB3">
        <w:rPr>
          <w:sz w:val="28"/>
          <w:szCs w:val="28"/>
        </w:rPr>
        <w:t>р</w:t>
      </w:r>
      <w:r w:rsidR="00AF4DB5">
        <w:rPr>
          <w:sz w:val="28"/>
          <w:szCs w:val="28"/>
        </w:rPr>
        <w:t xml:space="preserve">ешением </w:t>
      </w:r>
      <w:r w:rsidR="00AD3CB3">
        <w:rPr>
          <w:sz w:val="28"/>
          <w:szCs w:val="28"/>
        </w:rPr>
        <w:t xml:space="preserve">Совета депутатов сельского поселения </w:t>
      </w:r>
      <w:r w:rsidR="002C053D">
        <w:rPr>
          <w:sz w:val="28"/>
          <w:szCs w:val="28"/>
        </w:rPr>
        <w:t>от 25.06.2021 № 33.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формируемые</w:t>
      </w:r>
      <w:proofErr w:type="gramEnd"/>
      <w:r w:rsidR="0038724D" w:rsidRPr="0038724D">
        <w:rPr>
          <w:sz w:val="28"/>
          <w:szCs w:val="28"/>
        </w:rPr>
        <w:t xml:space="preserve">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 xml:space="preserve">иных межбюджетных трансфертов, предоставленных в целях финансового обеспечения соответствующих расходных обязательств </w:t>
      </w:r>
      <w:r w:rsidR="00AD3CB3">
        <w:rPr>
          <w:sz w:val="28"/>
          <w:szCs w:val="28"/>
        </w:rPr>
        <w:t>сельского поселения</w:t>
      </w:r>
      <w:r w:rsidR="0038724D" w:rsidRPr="0038724D">
        <w:rPr>
          <w:sz w:val="28"/>
          <w:szCs w:val="28"/>
        </w:rPr>
        <w:t>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</w:t>
      </w:r>
      <w:r w:rsidR="00AD3CB3">
        <w:rPr>
          <w:sz w:val="28"/>
          <w:szCs w:val="28"/>
        </w:rPr>
        <w:t>сельского поселения</w:t>
      </w:r>
      <w:r w:rsidRPr="00705412">
        <w:rPr>
          <w:sz w:val="28"/>
          <w:szCs w:val="28"/>
        </w:rPr>
        <w:t xml:space="preserve"> в целях реализации конкретных инициативных проектов. </w:t>
      </w:r>
    </w:p>
    <w:p w:rsidR="00AD3CB3" w:rsidRDefault="0079223C" w:rsidP="00AD3CB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r w:rsidR="00AD3CB3">
        <w:rPr>
          <w:sz w:val="28"/>
          <w:szCs w:val="28"/>
        </w:rPr>
        <w:t>сельского поселения</w:t>
      </w:r>
      <w:r w:rsidR="00A146CB" w:rsidRPr="00705412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AD3CB3">
        <w:rPr>
          <w:sz w:val="28"/>
          <w:szCs w:val="28"/>
        </w:rPr>
        <w:t>сельского поселения.</w:t>
      </w:r>
    </w:p>
    <w:p w:rsidR="00A93E0E" w:rsidRPr="00705412" w:rsidRDefault="00AD3CB3" w:rsidP="00AD3CB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 xml:space="preserve"> </w:t>
      </w:r>
      <w:r w:rsidR="00A93E0E" w:rsidRPr="00705412">
        <w:rPr>
          <w:sz w:val="28"/>
          <w:szCs w:val="28"/>
        </w:rPr>
        <w:t>2</w:t>
      </w:r>
      <w:r w:rsidR="00705412" w:rsidRPr="00705412">
        <w:rPr>
          <w:sz w:val="28"/>
          <w:szCs w:val="28"/>
        </w:rPr>
        <w:t>3</w:t>
      </w:r>
      <w:r w:rsidR="00A93E0E" w:rsidRPr="00705412">
        <w:rPr>
          <w:sz w:val="28"/>
          <w:szCs w:val="28"/>
        </w:rPr>
        <w:t xml:space="preserve">. Не допускается выделение </w:t>
      </w:r>
      <w:r w:rsidR="00705412" w:rsidRPr="00705412">
        <w:rPr>
          <w:sz w:val="28"/>
          <w:szCs w:val="28"/>
        </w:rPr>
        <w:t>финанс</w:t>
      </w:r>
      <w:r w:rsidR="00705412">
        <w:rPr>
          <w:sz w:val="28"/>
          <w:szCs w:val="28"/>
        </w:rPr>
        <w:t>овых средств</w:t>
      </w:r>
      <w:r w:rsidR="00A93E0E" w:rsidRPr="00705412">
        <w:rPr>
          <w:sz w:val="28"/>
          <w:szCs w:val="28"/>
        </w:rPr>
        <w:t xml:space="preserve"> из местного бюджета </w:t>
      </w:r>
      <w:proofErr w:type="gramStart"/>
      <w:r w:rsidR="00A93E0E" w:rsidRPr="00705412">
        <w:rPr>
          <w:sz w:val="28"/>
          <w:szCs w:val="28"/>
        </w:rPr>
        <w:t>на</w:t>
      </w:r>
      <w:proofErr w:type="gramEnd"/>
      <w:r w:rsidR="00A93E0E" w:rsidRPr="00705412">
        <w:rPr>
          <w:sz w:val="28"/>
          <w:szCs w:val="28"/>
        </w:rPr>
        <w:t>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="00AD3CB3">
        <w:rPr>
          <w:rFonts w:ascii="Times New Roman" w:hAnsi="Times New Roman"/>
          <w:sz w:val="28"/>
          <w:szCs w:val="28"/>
        </w:rPr>
        <w:t>сельского поселения</w:t>
      </w:r>
      <w:r w:rsidRPr="00705412">
        <w:rPr>
          <w:rFonts w:ascii="Times New Roman" w:hAnsi="Times New Roman"/>
          <w:sz w:val="28"/>
          <w:szCs w:val="28"/>
        </w:rPr>
        <w:t xml:space="preserve">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lastRenderedPageBreak/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D3CB3">
        <w:rPr>
          <w:rFonts w:ascii="Times New Roman" w:hAnsi="Times New Roman"/>
          <w:sz w:val="28"/>
          <w:szCs w:val="28"/>
        </w:rPr>
        <w:t>сельского поселения</w:t>
      </w:r>
      <w:r w:rsidR="00A93E0E" w:rsidRPr="00705412">
        <w:rPr>
          <w:rFonts w:ascii="Times New Roman" w:hAnsi="Times New Roman"/>
          <w:sz w:val="28"/>
          <w:szCs w:val="28"/>
        </w:rPr>
        <w:t xml:space="preserve">, индивидуальными предпринимателями, юридическими лицами, </w:t>
      </w:r>
      <w:r w:rsidR="00A93E0E" w:rsidRPr="00AF32F7">
        <w:rPr>
          <w:rFonts w:ascii="Times New Roman" w:hAnsi="Times New Roman"/>
          <w:sz w:val="28"/>
          <w:szCs w:val="28"/>
        </w:rPr>
        <w:t xml:space="preserve">являются договоры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AD3CB3" w:rsidRPr="00AD3CB3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 инициативных платежей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D3CB3">
        <w:rPr>
          <w:rFonts w:ascii="Times New Roman" w:hAnsi="Times New Roman"/>
          <w:sz w:val="28"/>
          <w:szCs w:val="28"/>
        </w:rPr>
        <w:t>сельского поселения</w:t>
      </w:r>
      <w:r w:rsidR="00A93E0E" w:rsidRPr="00705412">
        <w:rPr>
          <w:rFonts w:ascii="Times New Roman" w:hAnsi="Times New Roman"/>
          <w:sz w:val="28"/>
          <w:szCs w:val="28"/>
        </w:rPr>
        <w:t xml:space="preserve">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</w:t>
      </w:r>
      <w:proofErr w:type="gramStart"/>
      <w:r w:rsidR="0038724D" w:rsidRPr="00705412">
        <w:rPr>
          <w:sz w:val="28"/>
          <w:szCs w:val="28"/>
        </w:rPr>
        <w:t>,</w:t>
      </w:r>
      <w:proofErr w:type="gramEnd"/>
      <w:r w:rsidR="0038724D" w:rsidRPr="0070541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</w:t>
      </w:r>
      <w:r w:rsidR="00AD3CB3">
        <w:rPr>
          <w:sz w:val="28"/>
          <w:szCs w:val="28"/>
        </w:rPr>
        <w:t>сельского поселения</w:t>
      </w:r>
      <w:r w:rsidR="004A3BD0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 xml:space="preserve"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C667D7">
        <w:rPr>
          <w:sz w:val="28"/>
          <w:szCs w:val="28"/>
        </w:rPr>
        <w:t>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</w:t>
      </w:r>
      <w:proofErr w:type="gramEnd"/>
      <w:r w:rsidR="004A3BD0" w:rsidRPr="00C667D7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proofErr w:type="gramStart"/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</w:t>
      </w:r>
      <w:r w:rsidR="00AD3CB3">
        <w:rPr>
          <w:sz w:val="28"/>
          <w:szCs w:val="28"/>
        </w:rPr>
        <w:t>сельского поселения</w:t>
      </w:r>
      <w:r w:rsidR="00AD3CB3" w:rsidRPr="00705412">
        <w:rPr>
          <w:sz w:val="28"/>
          <w:szCs w:val="28"/>
        </w:rPr>
        <w:t xml:space="preserve"> </w:t>
      </w:r>
      <w:r w:rsidR="00764943">
        <w:rPr>
          <w:sz w:val="28"/>
          <w:szCs w:val="28"/>
        </w:rPr>
        <w:t xml:space="preserve">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  <w:proofErr w:type="gramEnd"/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0F5BB3">
        <w:rPr>
          <w:sz w:val="28"/>
          <w:szCs w:val="28"/>
        </w:rPr>
        <w:t>На и</w:t>
      </w:r>
      <w:r w:rsidR="00E27BFF">
        <w:rPr>
          <w:sz w:val="28"/>
          <w:szCs w:val="28"/>
        </w:rPr>
        <w:t xml:space="preserve">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</w:t>
      </w:r>
      <w:proofErr w:type="gramStart"/>
      <w:r w:rsidR="0093780D">
        <w:rPr>
          <w:sz w:val="28"/>
          <w:szCs w:val="28"/>
        </w:rPr>
        <w:t>зарегистрированный</w:t>
      </w:r>
      <w:proofErr w:type="gramEnd"/>
      <w:r w:rsidR="0093780D">
        <w:rPr>
          <w:sz w:val="28"/>
          <w:szCs w:val="28"/>
        </w:rPr>
        <w:t xml:space="preserve"> </w:t>
      </w:r>
      <w:r w:rsidR="0093780D" w:rsidRPr="002C053D">
        <w:rPr>
          <w:sz w:val="28"/>
          <w:szCs w:val="28"/>
        </w:rPr>
        <w:t>в качестве юридического лица</w:t>
      </w:r>
      <w:r w:rsidR="0093780D">
        <w:rPr>
          <w:sz w:val="28"/>
          <w:szCs w:val="28"/>
        </w:rPr>
        <w:t>, может бы</w:t>
      </w:r>
      <w:r w:rsidR="000F5BB3">
        <w:rPr>
          <w:sz w:val="28"/>
          <w:szCs w:val="28"/>
        </w:rPr>
        <w:t>ть предоставлена субсидия.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 xml:space="preserve">Общественный </w:t>
      </w:r>
      <w:proofErr w:type="gramStart"/>
      <w:r w:rsidRPr="00941BAA">
        <w:rPr>
          <w:b/>
          <w:sz w:val="28"/>
          <w:szCs w:val="28"/>
        </w:rPr>
        <w:t>контроль за</w:t>
      </w:r>
      <w:proofErr w:type="gramEnd"/>
      <w:r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</w:t>
      </w:r>
      <w:r w:rsidR="00AD3CB3">
        <w:rPr>
          <w:sz w:val="28"/>
          <w:szCs w:val="28"/>
        </w:rPr>
        <w:t>сельского поселения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</w:t>
      </w:r>
      <w:r w:rsidR="00AD3CB3"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 xml:space="preserve">дминистрацией </w:t>
      </w:r>
      <w:r w:rsidR="00AD3CB3">
        <w:rPr>
          <w:sz w:val="28"/>
          <w:szCs w:val="28"/>
        </w:rPr>
        <w:t>сельского поселения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</w:t>
      </w:r>
      <w:r w:rsidR="00C777CC" w:rsidRPr="0038724D">
        <w:rPr>
          <w:sz w:val="28"/>
          <w:szCs w:val="28"/>
        </w:rPr>
        <w:lastRenderedPageBreak/>
        <w:t xml:space="preserve">заинтересованных лиц в его реализации, подлежит опубликованию (обнародованию) и размещению на официальном сайте </w:t>
      </w:r>
      <w:r w:rsidR="00AD3CB3">
        <w:rPr>
          <w:sz w:val="28"/>
          <w:szCs w:val="28"/>
        </w:rPr>
        <w:t>А</w:t>
      </w:r>
      <w:r w:rsidR="00C777CC" w:rsidRPr="00981FF8">
        <w:rPr>
          <w:sz w:val="28"/>
          <w:szCs w:val="28"/>
        </w:rPr>
        <w:t>дминист</w:t>
      </w:r>
      <w:r w:rsidR="00C777CC">
        <w:rPr>
          <w:sz w:val="28"/>
          <w:szCs w:val="28"/>
        </w:rPr>
        <w:t xml:space="preserve">рации </w:t>
      </w:r>
      <w:r w:rsidR="00AD3CB3">
        <w:rPr>
          <w:sz w:val="28"/>
          <w:szCs w:val="28"/>
        </w:rPr>
        <w:t>сельского поселения</w:t>
      </w:r>
      <w:r w:rsidR="00AD3CB3" w:rsidRPr="00705412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AD3CB3"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 xml:space="preserve">дминистрации </w:t>
      </w:r>
      <w:r w:rsidR="00AD3CB3">
        <w:rPr>
          <w:sz w:val="28"/>
          <w:szCs w:val="28"/>
        </w:rPr>
        <w:t>сельского поселения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AD3CB3">
        <w:rPr>
          <w:sz w:val="28"/>
          <w:szCs w:val="28"/>
        </w:rPr>
        <w:t>А</w:t>
      </w:r>
      <w:r w:rsidR="00C777CC">
        <w:rPr>
          <w:sz w:val="28"/>
          <w:szCs w:val="28"/>
        </w:rPr>
        <w:t xml:space="preserve">дминистрации </w:t>
      </w:r>
      <w:r w:rsidR="00AD3CB3">
        <w:rPr>
          <w:sz w:val="28"/>
          <w:szCs w:val="28"/>
        </w:rPr>
        <w:t>сельского поселения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0F5BB3" w:rsidRDefault="000F5BB3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053D">
        <w:rPr>
          <w:sz w:val="28"/>
          <w:szCs w:val="28"/>
        </w:rPr>
        <w:t xml:space="preserve">36. </w:t>
      </w:r>
      <w:proofErr w:type="gramStart"/>
      <w:r w:rsidRPr="002C053D">
        <w:rPr>
          <w:sz w:val="28"/>
          <w:szCs w:val="28"/>
        </w:rPr>
        <w:t>Отчет ТОС</w:t>
      </w:r>
      <w:r w:rsidR="00517CE1" w:rsidRPr="002C053D">
        <w:rPr>
          <w:sz w:val="28"/>
          <w:szCs w:val="28"/>
        </w:rPr>
        <w:t>, получившего субсидию,</w:t>
      </w:r>
      <w:r w:rsidRPr="002C053D">
        <w:rPr>
          <w:sz w:val="28"/>
          <w:szCs w:val="28"/>
        </w:rPr>
        <w:t xml:space="preserve"> по итогам р</w:t>
      </w:r>
      <w:r w:rsidR="00517CE1" w:rsidRPr="002C053D">
        <w:rPr>
          <w:sz w:val="28"/>
          <w:szCs w:val="28"/>
        </w:rPr>
        <w:t>еализации инициативного проекта</w:t>
      </w:r>
      <w:r w:rsidRPr="002C053D">
        <w:rPr>
          <w:sz w:val="28"/>
          <w:szCs w:val="28"/>
        </w:rPr>
        <w:t xml:space="preserve"> подлежит представлению в Администрацию</w:t>
      </w:r>
      <w:r w:rsidR="00AD3CB3" w:rsidRPr="002C053D">
        <w:rPr>
          <w:sz w:val="28"/>
          <w:szCs w:val="28"/>
        </w:rPr>
        <w:t xml:space="preserve"> сельского поселения</w:t>
      </w:r>
      <w:r w:rsidRPr="002C053D">
        <w:rPr>
          <w:sz w:val="28"/>
          <w:szCs w:val="28"/>
        </w:rPr>
        <w:t xml:space="preserve"> по установленной форме,  для последующего опубликовани</w:t>
      </w:r>
      <w:r w:rsidR="00517CE1" w:rsidRPr="002C053D">
        <w:rPr>
          <w:sz w:val="28"/>
          <w:szCs w:val="28"/>
        </w:rPr>
        <w:t>я</w:t>
      </w:r>
      <w:r w:rsidRPr="002C053D">
        <w:rPr>
          <w:sz w:val="28"/>
          <w:szCs w:val="28"/>
        </w:rPr>
        <w:t xml:space="preserve"> (обнародовани</w:t>
      </w:r>
      <w:r w:rsidR="00517CE1" w:rsidRPr="002C053D">
        <w:rPr>
          <w:sz w:val="28"/>
          <w:szCs w:val="28"/>
        </w:rPr>
        <w:t>я</w:t>
      </w:r>
      <w:r w:rsidRPr="002C053D">
        <w:rPr>
          <w:sz w:val="28"/>
          <w:szCs w:val="28"/>
        </w:rPr>
        <w:t>) и размещени</w:t>
      </w:r>
      <w:r w:rsidR="00517CE1" w:rsidRPr="002C053D">
        <w:rPr>
          <w:sz w:val="28"/>
          <w:szCs w:val="28"/>
        </w:rPr>
        <w:t>я</w:t>
      </w:r>
      <w:r w:rsidRPr="002C053D">
        <w:rPr>
          <w:sz w:val="28"/>
          <w:szCs w:val="28"/>
        </w:rPr>
        <w:t xml:space="preserve"> на официальном сайте </w:t>
      </w:r>
      <w:r w:rsidR="00AD3CB3" w:rsidRPr="002C053D">
        <w:rPr>
          <w:sz w:val="28"/>
          <w:szCs w:val="28"/>
        </w:rPr>
        <w:t>А</w:t>
      </w:r>
      <w:r w:rsidRPr="002C053D">
        <w:rPr>
          <w:sz w:val="28"/>
          <w:szCs w:val="28"/>
        </w:rPr>
        <w:t xml:space="preserve">дминистрации </w:t>
      </w:r>
      <w:r w:rsidR="00AD3CB3" w:rsidRPr="002C053D">
        <w:rPr>
          <w:sz w:val="28"/>
          <w:szCs w:val="28"/>
        </w:rPr>
        <w:t xml:space="preserve">сельского поселения </w:t>
      </w:r>
      <w:r w:rsidRPr="002C053D">
        <w:rPr>
          <w:sz w:val="28"/>
          <w:szCs w:val="28"/>
        </w:rPr>
        <w:t>в информационно-телекоммуникационной сети «Интернет» не позднее чем через 30 дней со дня завершения реализации инициативного проекта.</w:t>
      </w:r>
      <w:proofErr w:type="gramEnd"/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53D" w:rsidRDefault="002C053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AD3CB3">
        <w:rPr>
          <w:rFonts w:ascii="PT Astra Serif" w:hAnsi="PT Astra Serif"/>
          <w:sz w:val="24"/>
          <w:szCs w:val="24"/>
        </w:rPr>
        <w:t>Кончанско-Суворовского сельского поселения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AD3CB3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r w:rsidR="00AD3CB3">
        <w:rPr>
          <w:rFonts w:ascii="PT Astra Serif" w:hAnsi="PT Astra Serif"/>
          <w:b/>
          <w:sz w:val="24"/>
          <w:szCs w:val="24"/>
        </w:rPr>
        <w:t>Кончанско-Суворовского сельского поселения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9C3983">
        <w:rPr>
          <w:rFonts w:ascii="PT Astra Serif" w:hAnsi="PT Astra Serif"/>
          <w:sz w:val="24"/>
          <w:szCs w:val="24"/>
        </w:rPr>
        <w:t>(</w:t>
      </w:r>
      <w:proofErr w:type="gramEnd"/>
      <w:r w:rsidR="009C3983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440D81"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04" w:rsidRDefault="006C5604" w:rsidP="003D1FD5">
      <w:pPr>
        <w:spacing w:after="0" w:line="240" w:lineRule="auto"/>
      </w:pPr>
      <w:r>
        <w:separator/>
      </w:r>
    </w:p>
  </w:endnote>
  <w:endnote w:type="continuationSeparator" w:id="0">
    <w:p w:rsidR="006C5604" w:rsidRDefault="006C560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04" w:rsidRDefault="006C5604" w:rsidP="003D1FD5">
      <w:pPr>
        <w:spacing w:after="0" w:line="240" w:lineRule="auto"/>
      </w:pPr>
      <w:r>
        <w:separator/>
      </w:r>
    </w:p>
  </w:footnote>
  <w:footnote w:type="continuationSeparator" w:id="0">
    <w:p w:rsidR="006C5604" w:rsidRDefault="006C5604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90F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053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D81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C5604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178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3CB3"/>
    <w:rsid w:val="00AD67E3"/>
    <w:rsid w:val="00AE5274"/>
    <w:rsid w:val="00AE5850"/>
    <w:rsid w:val="00AE659A"/>
    <w:rsid w:val="00AF2171"/>
    <w:rsid w:val="00AF32F7"/>
    <w:rsid w:val="00AF4DB5"/>
    <w:rsid w:val="00AF512D"/>
    <w:rsid w:val="00AF7150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C711C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2EB5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0CCD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locked/>
    <w:rsid w:val="00440D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30">
    <w:name w:val="Заголовок 3 Знак"/>
    <w:basedOn w:val="a0"/>
    <w:link w:val="3"/>
    <w:rsid w:val="00440D81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locked/>
    <w:rsid w:val="00440D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30">
    <w:name w:val="Заголовок 3 Знак"/>
    <w:basedOn w:val="a0"/>
    <w:link w:val="3"/>
    <w:rsid w:val="00440D8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5E62-D675-4529-95F6-8035FEE4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Татьяна</cp:lastModifiedBy>
  <cp:revision>11</cp:revision>
  <cp:lastPrinted>2021-07-05T05:56:00Z</cp:lastPrinted>
  <dcterms:created xsi:type="dcterms:W3CDTF">2020-10-30T08:26:00Z</dcterms:created>
  <dcterms:modified xsi:type="dcterms:W3CDTF">2021-07-05T05:57:00Z</dcterms:modified>
</cp:coreProperties>
</file>