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6" w:rsidRDefault="00C46A1F" w:rsidP="00C46A1F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85C4B" wp14:editId="4FC95EAB">
            <wp:simplePos x="0" y="0"/>
            <wp:positionH relativeFrom="column">
              <wp:posOffset>2543175</wp:posOffset>
            </wp:positionH>
            <wp:positionV relativeFrom="paragraph">
              <wp:posOffset>13970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1F" w:rsidRDefault="00C46A1F" w:rsidP="00C46A1F">
      <w:pPr>
        <w:jc w:val="center"/>
        <w:rPr>
          <w:sz w:val="16"/>
        </w:rPr>
      </w:pPr>
    </w:p>
    <w:p w:rsidR="00C46A1F" w:rsidRDefault="00C46A1F" w:rsidP="00C46A1F">
      <w:pPr>
        <w:jc w:val="center"/>
        <w:rPr>
          <w:sz w:val="16"/>
        </w:rPr>
      </w:pPr>
    </w:p>
    <w:p w:rsidR="00C46A1F" w:rsidRDefault="00C46A1F" w:rsidP="00C46A1F">
      <w:pPr>
        <w:jc w:val="center"/>
        <w:rPr>
          <w:sz w:val="16"/>
        </w:rPr>
      </w:pPr>
    </w:p>
    <w:p w:rsidR="002112C6" w:rsidRDefault="002112C6" w:rsidP="002112C6">
      <w:pPr>
        <w:jc w:val="right"/>
        <w:rPr>
          <w:sz w:val="16"/>
        </w:rPr>
      </w:pPr>
    </w:p>
    <w:p w:rsidR="002112C6" w:rsidRDefault="002112C6" w:rsidP="002112C6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2112C6" w:rsidRDefault="002112C6" w:rsidP="002112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2112C6" w:rsidRDefault="002112C6" w:rsidP="002112C6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2112C6" w:rsidRPr="007722F3" w:rsidRDefault="002112C6" w:rsidP="002112C6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2112C6" w:rsidRDefault="002112C6" w:rsidP="002112C6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2112C6" w:rsidRPr="00034930" w:rsidRDefault="002112C6" w:rsidP="002112C6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2112C6" w:rsidRDefault="002112C6" w:rsidP="002112C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2112C6" w:rsidTr="008223EF">
        <w:trPr>
          <w:jc w:val="center"/>
        </w:trPr>
        <w:tc>
          <w:tcPr>
            <w:tcW w:w="479" w:type="dxa"/>
          </w:tcPr>
          <w:p w:rsidR="002112C6" w:rsidRDefault="002112C6" w:rsidP="008223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112C6" w:rsidRDefault="000C163A" w:rsidP="008223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21.12</w:t>
            </w:r>
            <w:r w:rsidR="00C46A1F">
              <w:rPr>
                <w:b/>
                <w:bCs/>
                <w:sz w:val="28"/>
              </w:rPr>
              <w:t>.</w:t>
            </w:r>
            <w:r w:rsidR="002112C6">
              <w:rPr>
                <w:b/>
                <w:bCs/>
                <w:sz w:val="28"/>
              </w:rPr>
              <w:t>2021</w:t>
            </w:r>
          </w:p>
        </w:tc>
        <w:tc>
          <w:tcPr>
            <w:tcW w:w="445" w:type="dxa"/>
          </w:tcPr>
          <w:p w:rsidR="002112C6" w:rsidRDefault="002112C6" w:rsidP="008223EF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112C6" w:rsidRDefault="000C163A" w:rsidP="008223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56</w:t>
            </w:r>
          </w:p>
        </w:tc>
      </w:tr>
    </w:tbl>
    <w:p w:rsidR="002112C6" w:rsidRPr="008D1318" w:rsidRDefault="002112C6" w:rsidP="002112C6">
      <w:pPr>
        <w:tabs>
          <w:tab w:val="left" w:pos="6943"/>
        </w:tabs>
        <w:jc w:val="center"/>
        <w:rPr>
          <w:sz w:val="28"/>
          <w:szCs w:val="28"/>
        </w:rPr>
      </w:pPr>
    </w:p>
    <w:p w:rsidR="002112C6" w:rsidRDefault="002112C6" w:rsidP="002112C6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2112C6" w:rsidRDefault="002112C6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:rsidR="00264B11" w:rsidRDefault="00264B11" w:rsidP="00264B11">
      <w:pPr>
        <w:contextualSpacing/>
        <w:jc w:val="center"/>
        <w:rPr>
          <w:sz w:val="28"/>
          <w:szCs w:val="28"/>
        </w:rPr>
      </w:pPr>
      <w:proofErr w:type="gramStart"/>
      <w:r w:rsidRPr="00264B11">
        <w:rPr>
          <w:b/>
          <w:sz w:val="28"/>
          <w:szCs w:val="28"/>
          <w:shd w:val="clear" w:color="auto" w:fill="FFFFFF"/>
        </w:rPr>
        <w:t>О</w:t>
      </w:r>
      <w:r w:rsidR="00CC2A3A">
        <w:rPr>
          <w:b/>
          <w:sz w:val="28"/>
          <w:szCs w:val="28"/>
          <w:shd w:val="clear" w:color="auto" w:fill="FFFFFF"/>
        </w:rPr>
        <w:t xml:space="preserve"> внесении изменений</w:t>
      </w:r>
      <w:r w:rsidRPr="00264B11">
        <w:rPr>
          <w:b/>
          <w:sz w:val="28"/>
          <w:szCs w:val="28"/>
          <w:shd w:val="clear" w:color="auto" w:fill="FFFFFF"/>
        </w:rPr>
        <w:t xml:space="preserve"> </w:t>
      </w:r>
      <w:r w:rsidR="00CC2A3A">
        <w:rPr>
          <w:b/>
          <w:sz w:val="28"/>
          <w:szCs w:val="28"/>
          <w:shd w:val="clear" w:color="auto" w:fill="FFFFFF"/>
        </w:rPr>
        <w:t xml:space="preserve">в </w:t>
      </w:r>
      <w:r w:rsidRPr="00264B11">
        <w:rPr>
          <w:b/>
          <w:sz w:val="28"/>
          <w:szCs w:val="28"/>
          <w:shd w:val="clear" w:color="auto" w:fill="FFFFFF"/>
        </w:rPr>
        <w:t>Положени</w:t>
      </w:r>
      <w:r w:rsidR="00CC2A3A">
        <w:rPr>
          <w:b/>
          <w:sz w:val="28"/>
          <w:szCs w:val="28"/>
          <w:shd w:val="clear" w:color="auto" w:fill="FFFFFF"/>
        </w:rPr>
        <w:t>е</w:t>
      </w:r>
      <w:r w:rsidRPr="00264B11">
        <w:rPr>
          <w:b/>
          <w:sz w:val="28"/>
          <w:szCs w:val="28"/>
          <w:shd w:val="clear" w:color="auto" w:fill="FFFFFF"/>
        </w:rPr>
        <w:t xml:space="preserve"> о муниципальном контроле в сфере благоустройства на территории</w:t>
      </w:r>
      <w:proofErr w:type="gramEnd"/>
      <w:r w:rsidRPr="00264B11">
        <w:rPr>
          <w:b/>
          <w:sz w:val="28"/>
          <w:szCs w:val="28"/>
          <w:shd w:val="clear" w:color="auto" w:fill="FFFFFF"/>
        </w:rPr>
        <w:t xml:space="preserve"> К</w:t>
      </w:r>
      <w:r>
        <w:rPr>
          <w:b/>
          <w:sz w:val="28"/>
          <w:szCs w:val="28"/>
          <w:shd w:val="clear" w:color="auto" w:fill="FFFFFF"/>
        </w:rPr>
        <w:t>ончанско-Суворовского</w:t>
      </w:r>
      <w:r w:rsidRPr="00264B11">
        <w:rPr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264B11" w:rsidRDefault="00264B11" w:rsidP="00264B11">
      <w:pPr>
        <w:ind w:firstLine="709"/>
        <w:contextualSpacing/>
        <w:jc w:val="both"/>
        <w:rPr>
          <w:sz w:val="28"/>
          <w:szCs w:val="28"/>
        </w:rPr>
      </w:pPr>
    </w:p>
    <w:p w:rsidR="00264B11" w:rsidRPr="0068766B" w:rsidRDefault="00264B11" w:rsidP="00264B11">
      <w:pPr>
        <w:ind w:firstLine="709"/>
        <w:contextualSpacing/>
        <w:jc w:val="both"/>
        <w:rPr>
          <w:b/>
          <w:sz w:val="28"/>
          <w:szCs w:val="28"/>
        </w:rPr>
      </w:pPr>
      <w:r w:rsidRPr="00263FE9">
        <w:rPr>
          <w:sz w:val="28"/>
          <w:szCs w:val="28"/>
        </w:rPr>
        <w:t>В соответствии со статьей 3 Фед</w:t>
      </w:r>
      <w:r>
        <w:rPr>
          <w:sz w:val="28"/>
          <w:szCs w:val="28"/>
        </w:rPr>
        <w:t xml:space="preserve">ерального закона от 31.07.2020           </w:t>
      </w:r>
      <w:r w:rsidRPr="00263FE9">
        <w:rPr>
          <w:sz w:val="28"/>
          <w:szCs w:val="28"/>
        </w:rPr>
        <w:t>№ 248-ФЗ «О госу</w:t>
      </w:r>
      <w:r>
        <w:rPr>
          <w:sz w:val="28"/>
          <w:szCs w:val="28"/>
        </w:rPr>
        <w:t xml:space="preserve">дарственном контроле (надзоре) </w:t>
      </w:r>
      <w:r w:rsidRPr="00263FE9">
        <w:rPr>
          <w:sz w:val="28"/>
          <w:szCs w:val="28"/>
        </w:rPr>
        <w:t xml:space="preserve">и муниципальном контроле в </w:t>
      </w:r>
      <w:r>
        <w:rPr>
          <w:sz w:val="28"/>
          <w:szCs w:val="28"/>
        </w:rPr>
        <w:t>Российской Федерации», пунктом 19</w:t>
      </w:r>
      <w:r w:rsidRPr="00263FE9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и  частью 3</w:t>
      </w:r>
      <w:r w:rsidRPr="00263FE9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Совет </w:t>
      </w:r>
      <w:r>
        <w:rPr>
          <w:sz w:val="28"/>
          <w:szCs w:val="28"/>
        </w:rPr>
        <w:t>депутатов Кончанско-Суворовского сельского поселения</w:t>
      </w:r>
      <w:r w:rsidRPr="008F7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766B">
        <w:rPr>
          <w:b/>
          <w:sz w:val="28"/>
          <w:szCs w:val="28"/>
        </w:rPr>
        <w:t>РЕШИЛ:</w:t>
      </w:r>
    </w:p>
    <w:p w:rsidR="00CC2A3A" w:rsidRPr="00CC2A3A" w:rsidRDefault="00264B11" w:rsidP="00CC2A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2A3A">
        <w:rPr>
          <w:sz w:val="28"/>
          <w:szCs w:val="28"/>
        </w:rPr>
        <w:t xml:space="preserve">Внести изменения в Положение о </w:t>
      </w:r>
      <w:proofErr w:type="gramStart"/>
      <w:r w:rsidR="00CC2A3A">
        <w:rPr>
          <w:sz w:val="28"/>
          <w:szCs w:val="28"/>
        </w:rPr>
        <w:t>муниципальном</w:t>
      </w:r>
      <w:proofErr w:type="gramEnd"/>
      <w:r w:rsidR="00CC2A3A">
        <w:rPr>
          <w:sz w:val="28"/>
          <w:szCs w:val="28"/>
        </w:rPr>
        <w:t xml:space="preserve"> </w:t>
      </w:r>
      <w:r w:rsidR="00CC2A3A" w:rsidRPr="00CC2A3A">
        <w:rPr>
          <w:sz w:val="28"/>
          <w:szCs w:val="28"/>
          <w:shd w:val="clear" w:color="auto" w:fill="FFFFFF"/>
        </w:rPr>
        <w:t>в сфере благоустройства на территории Кончанско-Суворовского сельского поселения</w:t>
      </w:r>
      <w:r w:rsidR="00CC2A3A">
        <w:rPr>
          <w:sz w:val="28"/>
          <w:szCs w:val="28"/>
          <w:shd w:val="clear" w:color="auto" w:fill="FFFFFF"/>
        </w:rPr>
        <w:t>, утвержденное решением Совета депутатов сельского поселения от 12.11.2021 № 46, дополнив Приложениями 1,2,3.</w:t>
      </w:r>
    </w:p>
    <w:p w:rsidR="00325341" w:rsidRPr="00325341" w:rsidRDefault="00325341" w:rsidP="0032534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25341">
        <w:rPr>
          <w:color w:val="000000"/>
          <w:sz w:val="28"/>
          <w:szCs w:val="28"/>
        </w:rPr>
        <w:t xml:space="preserve">2. Настоящее положение вступает в силу с 1 января 2022 года. </w:t>
      </w:r>
    </w:p>
    <w:p w:rsidR="00264B11" w:rsidRDefault="00CC2A3A" w:rsidP="00264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B11">
        <w:rPr>
          <w:sz w:val="28"/>
          <w:szCs w:val="28"/>
        </w:rPr>
        <w:t xml:space="preserve">. </w:t>
      </w:r>
      <w:r w:rsidR="00264B11" w:rsidRPr="0068766B">
        <w:rPr>
          <w:sz w:val="28"/>
          <w:szCs w:val="28"/>
        </w:rPr>
        <w:t xml:space="preserve">Опубликовать решение в бюллетене «Официальный вестник </w:t>
      </w:r>
      <w:r w:rsidR="00264B11">
        <w:rPr>
          <w:sz w:val="28"/>
          <w:szCs w:val="28"/>
        </w:rPr>
        <w:t>Кончанско-Суворовского</w:t>
      </w:r>
      <w:r w:rsidR="00264B11" w:rsidRPr="0068766B">
        <w:rPr>
          <w:sz w:val="28"/>
          <w:szCs w:val="28"/>
        </w:rPr>
        <w:t xml:space="preserve"> сельского поселения»</w:t>
      </w:r>
      <w:r w:rsidR="00337F12">
        <w:rPr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264B11" w:rsidRPr="0068766B">
        <w:rPr>
          <w:sz w:val="28"/>
          <w:szCs w:val="28"/>
        </w:rPr>
        <w:t>.</w:t>
      </w:r>
    </w:p>
    <w:p w:rsidR="00264B11" w:rsidRDefault="00264B11" w:rsidP="00264B11">
      <w:pPr>
        <w:ind w:firstLine="708"/>
        <w:jc w:val="both"/>
        <w:rPr>
          <w:sz w:val="28"/>
          <w:szCs w:val="28"/>
        </w:rPr>
      </w:pPr>
    </w:p>
    <w:p w:rsidR="00264B11" w:rsidRDefault="00264B11" w:rsidP="00264B11">
      <w:pPr>
        <w:ind w:firstLine="708"/>
        <w:jc w:val="both"/>
        <w:rPr>
          <w:sz w:val="28"/>
          <w:szCs w:val="28"/>
        </w:rPr>
      </w:pPr>
    </w:p>
    <w:p w:rsidR="00264B11" w:rsidRPr="0068766B" w:rsidRDefault="00264B11" w:rsidP="00264B11">
      <w:pPr>
        <w:jc w:val="both"/>
        <w:rPr>
          <w:b/>
          <w:sz w:val="28"/>
          <w:szCs w:val="28"/>
        </w:rPr>
      </w:pPr>
      <w:r w:rsidRPr="0068766B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 xml:space="preserve">                                                 Т.М.Воробьева</w:t>
      </w: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0C163A" w:rsidRDefault="000C163A" w:rsidP="00264B11">
      <w:pPr>
        <w:ind w:firstLine="709"/>
        <w:contextualSpacing/>
        <w:jc w:val="right"/>
        <w:rPr>
          <w:sz w:val="28"/>
          <w:szCs w:val="28"/>
        </w:rPr>
      </w:pPr>
    </w:p>
    <w:p w:rsidR="000C163A" w:rsidRDefault="000C163A" w:rsidP="00264B11">
      <w:pPr>
        <w:ind w:firstLine="709"/>
        <w:contextualSpacing/>
        <w:jc w:val="right"/>
        <w:rPr>
          <w:sz w:val="28"/>
          <w:szCs w:val="28"/>
        </w:rPr>
      </w:pPr>
    </w:p>
    <w:p w:rsidR="00CC2A3A" w:rsidRDefault="00CC2A3A" w:rsidP="00264B11">
      <w:pPr>
        <w:ind w:firstLine="709"/>
        <w:contextualSpacing/>
        <w:jc w:val="right"/>
        <w:rPr>
          <w:sz w:val="28"/>
          <w:szCs w:val="28"/>
        </w:rPr>
      </w:pPr>
    </w:p>
    <w:p w:rsidR="00CC2A3A" w:rsidRDefault="00CC2A3A" w:rsidP="00264B11">
      <w:pPr>
        <w:ind w:firstLine="709"/>
        <w:contextualSpacing/>
        <w:jc w:val="right"/>
        <w:rPr>
          <w:sz w:val="28"/>
          <w:szCs w:val="28"/>
        </w:rPr>
      </w:pPr>
    </w:p>
    <w:p w:rsidR="00837FF4" w:rsidRDefault="00837FF4" w:rsidP="00837FF4">
      <w:pPr>
        <w:pStyle w:val="ConsPlusNormal"/>
        <w:spacing w:line="192" w:lineRule="auto"/>
        <w:ind w:left="466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37FF4" w:rsidRDefault="00837FF4" w:rsidP="00837FF4">
      <w:pPr>
        <w:pStyle w:val="paragraph"/>
        <w:spacing w:before="0" w:beforeAutospacing="0" w:after="0" w:afterAutospacing="0"/>
        <w:ind w:left="4666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к Положению о муниципальном контроле  в сфере благоустройства</w:t>
      </w:r>
    </w:p>
    <w:p w:rsidR="00CC2A3A" w:rsidRDefault="00CC2A3A" w:rsidP="00CC2A3A">
      <w:pPr>
        <w:ind w:left="4956" w:firstLine="709"/>
        <w:contextualSpacing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C2A3A" w:rsidRDefault="00CC2A3A" w:rsidP="00CC2A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предписания об устранении выявленных нарушений</w:t>
      </w:r>
    </w:p>
    <w:p w:rsidR="00CC2A3A" w:rsidRDefault="00CC2A3A" w:rsidP="00CC2A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</w:t>
      </w:r>
    </w:p>
    <w:p w:rsidR="00CC2A3A" w:rsidRDefault="00CC2A3A" w:rsidP="00CC2A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соблюдением Правил благоустройства территории</w:t>
      </w:r>
    </w:p>
    <w:p w:rsidR="00CC2A3A" w:rsidRDefault="00CC2A3A" w:rsidP="00CC2A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Кончанско-Суворовского сельского поселения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C2A3A" w:rsidRDefault="00CC2A3A" w:rsidP="00CC2A3A">
      <w:pPr>
        <w:ind w:firstLine="709"/>
        <w:jc w:val="both"/>
      </w:pPr>
      <w:r>
        <w:t>(наименование и адрес места нахождения органа муниципального контроля)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ПРЕДПИСАНИЕ № _____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устранении выявленных нарушений при осуществлении муниципального контроля в сфере благоустройства на территории Кончанско-Суворовского сельского поселения Боровичского муниципального района Новгородской области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"____" _____________20___ г.</w:t>
      </w: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proofErr w:type="gramStart"/>
      <w:r>
        <w:t>(должность, фамилия, имя и (если имеется) отчество должностного лица, выдающего предписание</w:t>
      </w:r>
      <w:r>
        <w:rPr>
          <w:sz w:val="28"/>
          <w:szCs w:val="28"/>
        </w:rPr>
        <w:t xml:space="preserve"> </w:t>
      </w:r>
      <w:proofErr w:type="gramEnd"/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 при осуществлении муниципального контроля установил: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акту контрольного (надзорного) мероприятия _________ от "____" ______________ 20___ г. № ______</w:t>
      </w: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C2A3A" w:rsidRDefault="00CC2A3A" w:rsidP="00CC2A3A">
      <w:pPr>
        <w:jc w:val="both"/>
      </w:pPr>
      <w:proofErr w:type="gramStart"/>
      <w:r>
        <w:t>(наименование юридического лица, фамилия, имя и (если имеется) отчество гражданина,</w:t>
      </w:r>
      <w:proofErr w:type="gramEnd"/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CC2A3A" w:rsidRDefault="00CC2A3A" w:rsidP="00CC2A3A">
      <w:pPr>
        <w:ind w:firstLine="709"/>
        <w:jc w:val="both"/>
      </w:pPr>
      <w:proofErr w:type="gramStart"/>
      <w:r>
        <w:t>(адрес места нахождения (регистрации места жительства)</w:t>
      </w:r>
      <w:proofErr w:type="gramEnd"/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нарушены следующие обязательные требования и требования, установленные муниципальными правовыми: ________________________</w:t>
      </w: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________________________________________________________________________________________________________________________________,</w:t>
      </w:r>
    </w:p>
    <w:p w:rsidR="00CC2A3A" w:rsidRDefault="00CC2A3A" w:rsidP="00CC2A3A">
      <w:pPr>
        <w:jc w:val="center"/>
      </w:pPr>
      <w:r>
        <w:t>(указываются конкретные нормы законодательства, нарушение которых установлено)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выразилось в следующем:</w:t>
      </w: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___________________________________________________________________________________________________________________________________.</w:t>
      </w:r>
    </w:p>
    <w:p w:rsidR="00CC2A3A" w:rsidRDefault="00CC2A3A" w:rsidP="00CC2A3A">
      <w:pPr>
        <w:ind w:firstLine="709"/>
        <w:jc w:val="both"/>
      </w:pPr>
      <w:r>
        <w:t>(указываются конкретные факты, установленные при проверке)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</w:t>
      </w: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C2A3A" w:rsidRDefault="00CC2A3A" w:rsidP="00CC2A3A">
      <w:pPr>
        <w:jc w:val="center"/>
      </w:pPr>
      <w:r>
        <w:t>(указываются нормативные правовые акты, на основании которых выносится предписание)</w:t>
      </w: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C2A3A" w:rsidRDefault="00CC2A3A" w:rsidP="00CC2A3A">
      <w:pPr>
        <w:jc w:val="center"/>
      </w:pPr>
      <w:r>
        <w:t>(наименование юридического лица; фамилия, имя и (в случае, если имеется) отчество физического лица)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обязываю: ___________________________________________________</w:t>
      </w: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C2A3A" w:rsidRDefault="00CC2A3A" w:rsidP="00CC2A3A">
      <w:pPr>
        <w:jc w:val="center"/>
      </w:pPr>
      <w:r>
        <w:t>(указываются мероприятий по предотвращению причинения вреда (ущерба) охраняемым законом ценностям)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"____" _______________ 20___ г.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</w:t>
      </w:r>
    </w:p>
    <w:p w:rsidR="00CC2A3A" w:rsidRDefault="00CC2A3A" w:rsidP="00CC2A3A">
      <w:pPr>
        <w:ind w:firstLine="709"/>
        <w:jc w:val="both"/>
      </w:pPr>
      <w:r>
        <w:t>(наименование органа муниципального контроля, адрес его места нахождения)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___________________ ____________________</w:t>
      </w:r>
    </w:p>
    <w:p w:rsidR="00CC2A3A" w:rsidRDefault="00CC2A3A" w:rsidP="00CC2A3A">
      <w:pPr>
        <w:jc w:val="both"/>
      </w:pPr>
      <w:proofErr w:type="gramStart"/>
      <w:r>
        <w:t>(наименование должности                 (подпись, заверенная         (расшифровка подписи)</w:t>
      </w:r>
      <w:proofErr w:type="gramEnd"/>
    </w:p>
    <w:p w:rsidR="00CC2A3A" w:rsidRDefault="00CC2A3A" w:rsidP="00CC2A3A">
      <w:pPr>
        <w:ind w:firstLine="709"/>
        <w:jc w:val="both"/>
      </w:pPr>
      <w:r>
        <w:t>лица, выдавшего                              печатью)</w:t>
      </w:r>
    </w:p>
    <w:p w:rsidR="00CC2A3A" w:rsidRDefault="00CC2A3A" w:rsidP="00CC2A3A">
      <w:pPr>
        <w:ind w:firstLine="709"/>
        <w:jc w:val="both"/>
      </w:pPr>
      <w:r>
        <w:t>предписание)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Отметка о направлении (вручении) настоящего предписания лицу, в отношении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которого оно выдано (нужное отметить знаком "V"):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направлено заказным письмом с уведомлением о вручении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(квитанция N _____ от "____" _____________ 20___ г.);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вручено лично лицу (его уполномоченному представителю)</w:t>
      </w: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CC2A3A" w:rsidRDefault="00CC2A3A" w:rsidP="00CC2A3A">
      <w:pPr>
        <w:ind w:firstLine="709"/>
        <w:jc w:val="both"/>
      </w:pPr>
      <w:r>
        <w:t>(фамилия, имя, отчество (при наличии) получившего лица)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действующему</w:t>
      </w:r>
      <w:proofErr w:type="gramEnd"/>
      <w:r>
        <w:rPr>
          <w:sz w:val="28"/>
          <w:szCs w:val="28"/>
        </w:rPr>
        <w:t xml:space="preserve"> на основании ___________________________________</w:t>
      </w:r>
    </w:p>
    <w:p w:rsidR="00CC2A3A" w:rsidRDefault="00CC2A3A" w:rsidP="00CC2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C2A3A" w:rsidRDefault="00CC2A3A" w:rsidP="00CC2A3A">
      <w:pPr>
        <w:ind w:firstLine="709"/>
        <w:jc w:val="both"/>
      </w:pPr>
      <w:r>
        <w:t>(реквизиты документа, подтверждающего полномочия на представительство)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"___" __________ 20__ г. _______________________________________</w:t>
      </w:r>
    </w:p>
    <w:p w:rsidR="00CC2A3A" w:rsidRDefault="00CC2A3A" w:rsidP="00CC2A3A">
      <w:pPr>
        <w:ind w:firstLine="709"/>
        <w:jc w:val="both"/>
      </w:pPr>
      <w:proofErr w:type="gramStart"/>
      <w:r>
        <w:t>(дата вручения)                              (подпись лица, получившего предписание, и ее</w:t>
      </w:r>
      <w:proofErr w:type="gramEnd"/>
    </w:p>
    <w:p w:rsidR="00CC2A3A" w:rsidRDefault="00CC2A3A" w:rsidP="00CC2A3A">
      <w:pPr>
        <w:ind w:firstLine="709"/>
        <w:jc w:val="both"/>
      </w:pPr>
      <w:r>
        <w:t xml:space="preserve">                                                                                     расшифровка)</w:t>
      </w: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CC2A3A">
      <w:pPr>
        <w:ind w:firstLine="709"/>
        <w:jc w:val="both"/>
        <w:rPr>
          <w:sz w:val="28"/>
          <w:szCs w:val="28"/>
        </w:rPr>
      </w:pPr>
    </w:p>
    <w:p w:rsidR="00CC2A3A" w:rsidRDefault="00CC2A3A" w:rsidP="00837FF4">
      <w:pPr>
        <w:pStyle w:val="ConsPlusNormal"/>
        <w:spacing w:line="192" w:lineRule="auto"/>
        <w:ind w:left="466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CC2A3A" w:rsidRDefault="00CC2A3A" w:rsidP="00837FF4">
      <w:pPr>
        <w:pStyle w:val="paragraph"/>
        <w:spacing w:before="0" w:beforeAutospacing="0" w:after="0" w:afterAutospacing="0"/>
        <w:ind w:left="4666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к Положению о муниципальном контроле</w:t>
      </w:r>
      <w:r w:rsidR="00837FF4">
        <w:rPr>
          <w:rStyle w:val="normaltextrun"/>
          <w:bCs/>
          <w:sz w:val="28"/>
          <w:szCs w:val="28"/>
        </w:rPr>
        <w:t xml:space="preserve"> </w:t>
      </w:r>
      <w:r>
        <w:rPr>
          <w:rStyle w:val="normaltextrun"/>
          <w:bCs/>
          <w:sz w:val="28"/>
          <w:szCs w:val="28"/>
        </w:rPr>
        <w:t xml:space="preserve"> в сфере благоустройства</w:t>
      </w:r>
    </w:p>
    <w:p w:rsidR="00CC2A3A" w:rsidRDefault="00CC2A3A" w:rsidP="00CC2A3A">
      <w:pPr>
        <w:pStyle w:val="ConsPlusNormal"/>
        <w:spacing w:line="240" w:lineRule="exact"/>
        <w:jc w:val="center"/>
        <w:rPr>
          <w:rFonts w:ascii="Times New Roman" w:hAnsi="Times New Roman" w:cs="Times New Roman"/>
          <w:shd w:val="clear" w:color="auto" w:fill="F1C100"/>
        </w:rPr>
      </w:pPr>
    </w:p>
    <w:p w:rsidR="00CC2A3A" w:rsidRDefault="00CC2A3A" w:rsidP="00CC2A3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CC2A3A" w:rsidRDefault="00CC2A3A" w:rsidP="00CC2A3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CC2A3A" w:rsidRDefault="00CC2A3A" w:rsidP="00CC2A3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r>
        <w:rPr>
          <w:rFonts w:ascii="Times New Roman" w:hAnsi="Times New Roman" w:cs="Times New Roman"/>
          <w:b/>
          <w:sz w:val="28"/>
        </w:rPr>
        <w:t>на территории Кончанско-Суворовского сельского поселения Боровичского муниципального района</w:t>
      </w:r>
    </w:p>
    <w:p w:rsidR="00CC2A3A" w:rsidRDefault="00CC2A3A" w:rsidP="00CC2A3A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CC2A3A" w:rsidRDefault="00CC2A3A" w:rsidP="00CC2A3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выявление </w:t>
      </w:r>
      <w:proofErr w:type="gramStart"/>
      <w:r>
        <w:rPr>
          <w:color w:val="000000"/>
          <w:sz w:val="28"/>
          <w:szCs w:val="28"/>
        </w:rPr>
        <w:t>признаков нарушения Правил благоустройства территории</w:t>
      </w:r>
      <w:proofErr w:type="gramEnd"/>
      <w:r>
        <w:rPr>
          <w:color w:val="000000"/>
          <w:sz w:val="28"/>
          <w:szCs w:val="28"/>
        </w:rPr>
        <w:t xml:space="preserve"> Кончанско-Суворовского сельского поселения;</w:t>
      </w:r>
    </w:p>
    <w:p w:rsidR="00CC2A3A" w:rsidRDefault="00CC2A3A" w:rsidP="00CC2A3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Кончанско-Суворовского сельского поселения и риска причинения вреда (ущерба) охраняемым законом ценностям;</w:t>
      </w:r>
    </w:p>
    <w:p w:rsidR="00CC2A3A" w:rsidRDefault="00CC2A3A" w:rsidP="00CC2A3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CC2A3A" w:rsidRDefault="00CC2A3A" w:rsidP="00CC2A3A">
      <w:pPr>
        <w:pStyle w:val="ConsPlusNormal"/>
        <w:spacing w:line="192" w:lineRule="auto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3A" w:rsidRDefault="00CC2A3A" w:rsidP="00CC2A3A">
      <w:pPr>
        <w:pStyle w:val="ConsPlusNormal"/>
        <w:spacing w:line="192" w:lineRule="auto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A3A" w:rsidRDefault="00CC2A3A" w:rsidP="00CC2A3A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7FF4" w:rsidRDefault="00837FF4" w:rsidP="00837FF4">
      <w:pPr>
        <w:pStyle w:val="ConsPlusNormal"/>
        <w:spacing w:line="192" w:lineRule="auto"/>
        <w:ind w:left="466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37FF4" w:rsidRDefault="00837FF4" w:rsidP="00837FF4">
      <w:pPr>
        <w:pStyle w:val="paragraph"/>
        <w:spacing w:before="0" w:beforeAutospacing="0" w:after="0" w:afterAutospacing="0"/>
        <w:ind w:left="4666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к Положению о муниципальном контроле  в сфере благоустройства</w:t>
      </w:r>
    </w:p>
    <w:p w:rsidR="00CC2A3A" w:rsidRDefault="00CC2A3A" w:rsidP="00CC2A3A">
      <w:pPr>
        <w:pStyle w:val="Standard"/>
        <w:jc w:val="center"/>
        <w:rPr>
          <w:rFonts w:cs="Times New Roman"/>
          <w:iCs/>
          <w:lang w:val="ru-RU"/>
        </w:rPr>
      </w:pPr>
    </w:p>
    <w:p w:rsidR="00CC2A3A" w:rsidRDefault="00CC2A3A" w:rsidP="00CC2A3A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Ключевые показатели муниципального контроля в сфере</w:t>
      </w:r>
    </w:p>
    <w:p w:rsidR="00CC2A3A" w:rsidRDefault="00CC2A3A" w:rsidP="00CC2A3A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благоустройства на территории </w:t>
      </w:r>
      <w:r>
        <w:rPr>
          <w:b/>
          <w:color w:val="000000"/>
          <w:sz w:val="28"/>
          <w:szCs w:val="28"/>
        </w:rPr>
        <w:t>Кончанско-</w:t>
      </w:r>
      <w:proofErr w:type="spellStart"/>
      <w:r>
        <w:rPr>
          <w:b/>
          <w:color w:val="000000"/>
          <w:sz w:val="28"/>
          <w:szCs w:val="28"/>
        </w:rPr>
        <w:t>Суворовского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сельского поселения</w:t>
      </w:r>
      <w:r>
        <w:rPr>
          <w:rFonts w:cs="Times New Roman"/>
          <w:b/>
          <w:bCs/>
          <w:sz w:val="28"/>
          <w:szCs w:val="28"/>
          <w:lang w:val="ru-RU"/>
        </w:rPr>
        <w:t xml:space="preserve"> Новгородского муниципального района и их целевые значения, индикативные показатели муниципального контроля в сфере</w:t>
      </w:r>
    </w:p>
    <w:p w:rsidR="00CC2A3A" w:rsidRDefault="00CC2A3A" w:rsidP="00CC2A3A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благоустройства на территории </w:t>
      </w:r>
      <w:r>
        <w:rPr>
          <w:b/>
          <w:color w:val="000000"/>
          <w:sz w:val="28"/>
          <w:szCs w:val="28"/>
        </w:rPr>
        <w:t>Кончанско-</w:t>
      </w:r>
      <w:proofErr w:type="spellStart"/>
      <w:r>
        <w:rPr>
          <w:b/>
          <w:color w:val="000000"/>
          <w:sz w:val="28"/>
          <w:szCs w:val="28"/>
        </w:rPr>
        <w:t>Суворовского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сельского поселения </w:t>
      </w:r>
      <w:r w:rsidR="007606AD">
        <w:rPr>
          <w:rFonts w:cs="Times New Roman"/>
          <w:b/>
          <w:bCs/>
          <w:sz w:val="28"/>
          <w:szCs w:val="28"/>
          <w:lang w:val="ru-RU"/>
        </w:rPr>
        <w:t>Боровичского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муниципального района</w:t>
      </w:r>
    </w:p>
    <w:p w:rsidR="00CC2A3A" w:rsidRDefault="00CC2A3A" w:rsidP="00CC2A3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CC2A3A" w:rsidRDefault="00CC2A3A" w:rsidP="00CC2A3A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 Ключевые показатели муниципального контроля в сфере благоустройства в </w:t>
      </w:r>
      <w:r>
        <w:rPr>
          <w:color w:val="000000"/>
          <w:sz w:val="28"/>
          <w:szCs w:val="28"/>
          <w:lang w:val="ru-RU"/>
        </w:rPr>
        <w:t>Кончанско-Суворовском</w:t>
      </w:r>
      <w:r>
        <w:rPr>
          <w:rFonts w:cs="Times New Roman"/>
          <w:sz w:val="28"/>
          <w:szCs w:val="28"/>
          <w:lang w:val="ru-RU"/>
        </w:rPr>
        <w:t xml:space="preserve"> сельском поселении и их целевые значения:</w:t>
      </w:r>
    </w:p>
    <w:p w:rsidR="00CC2A3A" w:rsidRDefault="00CC2A3A" w:rsidP="00CC2A3A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CC2A3A" w:rsidRDefault="00CC2A3A" w:rsidP="00CC2A3A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C2A3A" w:rsidRDefault="00CC2A3A" w:rsidP="00CC2A3A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CC2A3A" w:rsidRDefault="00CC2A3A" w:rsidP="00CC2A3A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C2A3A" w:rsidRDefault="00CC2A3A" w:rsidP="00CC2A3A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C2A3A" w:rsidRDefault="00CC2A3A" w:rsidP="00CC2A3A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C2A3A" w:rsidRDefault="00CC2A3A" w:rsidP="00CC2A3A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</w:p>
    <w:p w:rsidR="00CC2A3A" w:rsidRDefault="00CC2A3A" w:rsidP="00CC2A3A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 Индикативные показатели муниципального контроля в сфере благоустройства в </w:t>
      </w:r>
      <w:r>
        <w:rPr>
          <w:color w:val="000000"/>
          <w:sz w:val="28"/>
          <w:szCs w:val="28"/>
          <w:lang w:val="ru-RU"/>
        </w:rPr>
        <w:t>Кончанско-Суворовском</w:t>
      </w:r>
      <w:r>
        <w:rPr>
          <w:rFonts w:cs="Times New Roman"/>
          <w:sz w:val="28"/>
          <w:szCs w:val="28"/>
          <w:lang w:val="ru-RU"/>
        </w:rPr>
        <w:t xml:space="preserve"> сельском поселении:</w:t>
      </w:r>
    </w:p>
    <w:p w:rsidR="00CC2A3A" w:rsidRDefault="00CC2A3A" w:rsidP="00CC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внеплановых контрольных мероприятий;</w:t>
      </w:r>
    </w:p>
    <w:p w:rsidR="00CC2A3A" w:rsidRDefault="00CC2A3A" w:rsidP="00CC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возражений в отношении а</w:t>
      </w:r>
      <w:r w:rsidR="00837FF4">
        <w:rPr>
          <w:sz w:val="28"/>
          <w:szCs w:val="28"/>
        </w:rPr>
        <w:t>кта контрольного мероприятия</w:t>
      </w:r>
      <w:r>
        <w:rPr>
          <w:sz w:val="28"/>
          <w:szCs w:val="28"/>
        </w:rPr>
        <w:t>;</w:t>
      </w:r>
    </w:p>
    <w:p w:rsidR="00CC2A3A" w:rsidRDefault="00CC2A3A" w:rsidP="00CC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CC2A3A" w:rsidRDefault="00CC2A3A" w:rsidP="00CC2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</w:t>
      </w:r>
      <w:r w:rsidR="00837FF4">
        <w:rPr>
          <w:sz w:val="28"/>
          <w:szCs w:val="28"/>
        </w:rPr>
        <w:t>рушений обязательных требований</w:t>
      </w:r>
      <w:r>
        <w:rPr>
          <w:sz w:val="28"/>
          <w:szCs w:val="28"/>
        </w:rPr>
        <w:t>.</w:t>
      </w:r>
    </w:p>
    <w:p w:rsidR="00CC2A3A" w:rsidRDefault="00CC2A3A" w:rsidP="00CC2A3A">
      <w:pPr>
        <w:pStyle w:val="a3"/>
        <w:spacing w:before="0" w:beforeAutospacing="0" w:after="0" w:afterAutospacing="0" w:line="260" w:lineRule="exact"/>
        <w:ind w:firstLine="0"/>
        <w:jc w:val="center"/>
        <w:rPr>
          <w:b/>
          <w:bCs/>
          <w:sz w:val="28"/>
          <w:szCs w:val="28"/>
        </w:rPr>
      </w:pPr>
    </w:p>
    <w:p w:rsidR="00C46A1F" w:rsidRPr="002112C6" w:rsidRDefault="00C46A1F" w:rsidP="00CC2A3A">
      <w:pPr>
        <w:ind w:left="4248" w:firstLine="709"/>
        <w:contextualSpacing/>
        <w:rPr>
          <w:b/>
          <w:bCs/>
          <w:sz w:val="28"/>
          <w:szCs w:val="28"/>
        </w:rPr>
      </w:pPr>
    </w:p>
    <w:sectPr w:rsidR="00C46A1F" w:rsidRPr="002112C6" w:rsidSect="00C46A1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9"/>
    <w:rsid w:val="00030897"/>
    <w:rsid w:val="00037CEA"/>
    <w:rsid w:val="000C163A"/>
    <w:rsid w:val="001F4720"/>
    <w:rsid w:val="002112C6"/>
    <w:rsid w:val="00264B11"/>
    <w:rsid w:val="00325341"/>
    <w:rsid w:val="00337F12"/>
    <w:rsid w:val="003B445E"/>
    <w:rsid w:val="003D710B"/>
    <w:rsid w:val="003F1163"/>
    <w:rsid w:val="00423DDD"/>
    <w:rsid w:val="005C3324"/>
    <w:rsid w:val="00757569"/>
    <w:rsid w:val="007606AD"/>
    <w:rsid w:val="00780833"/>
    <w:rsid w:val="007B4265"/>
    <w:rsid w:val="008223EF"/>
    <w:rsid w:val="00837FF4"/>
    <w:rsid w:val="008B4B99"/>
    <w:rsid w:val="008D3182"/>
    <w:rsid w:val="00912D4F"/>
    <w:rsid w:val="00B410A8"/>
    <w:rsid w:val="00C46A1F"/>
    <w:rsid w:val="00C76488"/>
    <w:rsid w:val="00CC16D5"/>
    <w:rsid w:val="00CC2663"/>
    <w:rsid w:val="00CC2A3A"/>
    <w:rsid w:val="00E97149"/>
    <w:rsid w:val="00F53B47"/>
    <w:rsid w:val="00FB5A6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Пользователь</cp:lastModifiedBy>
  <cp:revision>9</cp:revision>
  <dcterms:created xsi:type="dcterms:W3CDTF">2021-07-22T12:42:00Z</dcterms:created>
  <dcterms:modified xsi:type="dcterms:W3CDTF">2021-12-23T05:21:00Z</dcterms:modified>
</cp:coreProperties>
</file>