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A6094" w14:textId="77777777" w:rsidR="0065655C" w:rsidRDefault="0065655C" w:rsidP="0065655C"/>
    <w:p w14:paraId="2B77F013" w14:textId="3963A0F7" w:rsidR="0065655C" w:rsidRDefault="0065655C" w:rsidP="0065655C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D3F0B1F" wp14:editId="4C216D1C">
            <wp:simplePos x="0" y="0"/>
            <wp:positionH relativeFrom="column">
              <wp:posOffset>2695575</wp:posOffset>
            </wp:positionH>
            <wp:positionV relativeFrom="paragraph">
              <wp:posOffset>-180975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1C85E" w14:textId="77777777" w:rsidR="0065655C" w:rsidRDefault="0065655C" w:rsidP="0065655C">
      <w:pPr>
        <w:jc w:val="center"/>
        <w:rPr>
          <w:b/>
          <w:sz w:val="28"/>
          <w:szCs w:val="28"/>
        </w:rPr>
      </w:pPr>
    </w:p>
    <w:p w14:paraId="7DB09237" w14:textId="77777777" w:rsidR="0065655C" w:rsidRDefault="0065655C" w:rsidP="0065655C">
      <w:pPr>
        <w:jc w:val="center"/>
        <w:rPr>
          <w:b/>
          <w:sz w:val="28"/>
          <w:szCs w:val="28"/>
        </w:rPr>
      </w:pPr>
    </w:p>
    <w:p w14:paraId="79E64089" w14:textId="77777777" w:rsidR="0065655C" w:rsidRPr="00A15D20" w:rsidRDefault="0065655C" w:rsidP="0065655C">
      <w:pPr>
        <w:jc w:val="center"/>
        <w:rPr>
          <w:b/>
          <w:sz w:val="28"/>
          <w:szCs w:val="28"/>
        </w:rPr>
      </w:pPr>
      <w:r w:rsidRPr="00A15D20">
        <w:rPr>
          <w:b/>
          <w:sz w:val="28"/>
          <w:szCs w:val="28"/>
        </w:rPr>
        <w:t xml:space="preserve">Новгородская область </w:t>
      </w:r>
    </w:p>
    <w:p w14:paraId="1146D204" w14:textId="77777777" w:rsidR="0065655C" w:rsidRDefault="0065655C" w:rsidP="0065655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14:paraId="64F39BDF" w14:textId="77777777" w:rsidR="0065655C" w:rsidRDefault="0065655C" w:rsidP="0065655C">
      <w:pPr>
        <w:jc w:val="center"/>
        <w:rPr>
          <w:sz w:val="16"/>
          <w:szCs w:val="16"/>
        </w:rPr>
      </w:pPr>
    </w:p>
    <w:p w14:paraId="70AFB198" w14:textId="77777777" w:rsidR="0065655C" w:rsidRPr="002F1A23" w:rsidRDefault="0065655C" w:rsidP="0065655C">
      <w:pPr>
        <w:jc w:val="center"/>
        <w:rPr>
          <w:b/>
          <w:sz w:val="32"/>
          <w:szCs w:val="32"/>
        </w:rPr>
      </w:pPr>
      <w:r w:rsidRPr="002F1A23">
        <w:rPr>
          <w:b/>
          <w:sz w:val="32"/>
          <w:szCs w:val="32"/>
        </w:rPr>
        <w:t>АДМИНИСТРАЦИЯ КОНЧАНСКО-СУВОРОВСКОГО</w:t>
      </w:r>
    </w:p>
    <w:p w14:paraId="1F3D1087" w14:textId="77777777" w:rsidR="0065655C" w:rsidRPr="002F1A23" w:rsidRDefault="0065655C" w:rsidP="0065655C">
      <w:pPr>
        <w:spacing w:after="120"/>
        <w:jc w:val="center"/>
        <w:rPr>
          <w:b/>
          <w:sz w:val="32"/>
          <w:szCs w:val="32"/>
        </w:rPr>
      </w:pPr>
      <w:r w:rsidRPr="002F1A23">
        <w:rPr>
          <w:b/>
          <w:sz w:val="32"/>
          <w:szCs w:val="32"/>
        </w:rPr>
        <w:t>СЕЛЬСКОГО ПОСЕЛЕНИЯ</w:t>
      </w:r>
    </w:p>
    <w:p w14:paraId="04AFCBB6" w14:textId="77777777" w:rsidR="0065655C" w:rsidRPr="00A15D20" w:rsidRDefault="0065655C" w:rsidP="0065655C">
      <w:pPr>
        <w:pStyle w:val="4"/>
        <w:spacing w:after="120"/>
        <w:rPr>
          <w:b w:val="0"/>
          <w:sz w:val="32"/>
          <w:szCs w:val="32"/>
        </w:rPr>
      </w:pPr>
      <w:r w:rsidRPr="00A15D20">
        <w:rPr>
          <w:b w:val="0"/>
          <w:sz w:val="32"/>
          <w:szCs w:val="32"/>
        </w:rPr>
        <w:t xml:space="preserve">Р А С </w:t>
      </w:r>
      <w:proofErr w:type="gramStart"/>
      <w:r w:rsidRPr="00A15D20">
        <w:rPr>
          <w:b w:val="0"/>
          <w:sz w:val="32"/>
          <w:szCs w:val="32"/>
        </w:rPr>
        <w:t>П  О</w:t>
      </w:r>
      <w:proofErr w:type="gramEnd"/>
      <w:r w:rsidRPr="00A15D20">
        <w:rPr>
          <w:b w:val="0"/>
          <w:sz w:val="32"/>
          <w:szCs w:val="32"/>
        </w:rPr>
        <w:t xml:space="preserve"> Р Я Ж Е Н И Е</w:t>
      </w:r>
    </w:p>
    <w:p w14:paraId="6726AF3A" w14:textId="77777777" w:rsidR="0065655C" w:rsidRDefault="0065655C" w:rsidP="0065655C">
      <w:pPr>
        <w:rPr>
          <w:sz w:val="28"/>
        </w:rPr>
      </w:pPr>
    </w:p>
    <w:p w14:paraId="521D210E" w14:textId="77777777" w:rsidR="0065655C" w:rsidRPr="0062673A" w:rsidRDefault="0065655C" w:rsidP="0065655C">
      <w:pPr>
        <w:spacing w:after="240"/>
        <w:jc w:val="center"/>
        <w:rPr>
          <w:b/>
          <w:sz w:val="28"/>
        </w:rPr>
      </w:pPr>
      <w:proofErr w:type="gramStart"/>
      <w:r>
        <w:rPr>
          <w:b/>
          <w:sz w:val="28"/>
        </w:rPr>
        <w:t>17.07</w:t>
      </w:r>
      <w:r w:rsidRPr="0062673A">
        <w:rPr>
          <w:b/>
          <w:sz w:val="28"/>
        </w:rPr>
        <w:t>.20</w:t>
      </w:r>
      <w:r>
        <w:rPr>
          <w:b/>
          <w:sz w:val="28"/>
        </w:rPr>
        <w:t>23</w:t>
      </w:r>
      <w:r>
        <w:rPr>
          <w:sz w:val="28"/>
        </w:rPr>
        <w:t xml:space="preserve">  </w:t>
      </w:r>
      <w:r w:rsidRPr="0062673A">
        <w:rPr>
          <w:b/>
          <w:sz w:val="28"/>
        </w:rPr>
        <w:t>№</w:t>
      </w:r>
      <w:proofErr w:type="gramEnd"/>
      <w:r>
        <w:rPr>
          <w:sz w:val="28"/>
        </w:rPr>
        <w:t xml:space="preserve">  </w:t>
      </w:r>
      <w:r>
        <w:rPr>
          <w:b/>
          <w:sz w:val="28"/>
        </w:rPr>
        <w:t>26</w:t>
      </w:r>
      <w:r w:rsidRPr="0062673A">
        <w:rPr>
          <w:b/>
          <w:sz w:val="28"/>
        </w:rPr>
        <w:t>-рг</w:t>
      </w:r>
    </w:p>
    <w:p w14:paraId="4289FFE3" w14:textId="77777777" w:rsidR="0065655C" w:rsidRDefault="0065655C" w:rsidP="0065655C">
      <w:pPr>
        <w:spacing w:line="480" w:lineRule="auto"/>
        <w:jc w:val="center"/>
        <w:rPr>
          <w:sz w:val="28"/>
        </w:rPr>
      </w:pPr>
      <w:proofErr w:type="spellStart"/>
      <w:r>
        <w:rPr>
          <w:sz w:val="28"/>
        </w:rPr>
        <w:t>с.Кончанско</w:t>
      </w:r>
      <w:proofErr w:type="spellEnd"/>
      <w:r>
        <w:rPr>
          <w:sz w:val="28"/>
        </w:rPr>
        <w:t>-Суворовское</w:t>
      </w:r>
    </w:p>
    <w:p w14:paraId="432A6D39" w14:textId="77777777" w:rsidR="0065655C" w:rsidRDefault="0065655C" w:rsidP="0065655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F819C9">
        <w:rPr>
          <w:b/>
          <w:sz w:val="28"/>
          <w:szCs w:val="28"/>
        </w:rPr>
        <w:t>Порядок применения бюджетной классифик</w:t>
      </w:r>
      <w:r w:rsidRPr="00F819C9">
        <w:rPr>
          <w:b/>
          <w:sz w:val="28"/>
          <w:szCs w:val="28"/>
        </w:rPr>
        <w:t>а</w:t>
      </w:r>
      <w:r w:rsidRPr="00F819C9">
        <w:rPr>
          <w:b/>
          <w:sz w:val="28"/>
          <w:szCs w:val="28"/>
        </w:rPr>
        <w:t xml:space="preserve">ции Российской Федерации в части, относящейся </w:t>
      </w:r>
      <w:proofErr w:type="gramStart"/>
      <w:r w:rsidRPr="00F819C9">
        <w:rPr>
          <w:b/>
          <w:sz w:val="28"/>
          <w:szCs w:val="28"/>
        </w:rPr>
        <w:t>к  бюджету</w:t>
      </w:r>
      <w:proofErr w:type="gramEnd"/>
      <w:r w:rsidRPr="00F819C9">
        <w:rPr>
          <w:b/>
          <w:sz w:val="28"/>
          <w:szCs w:val="28"/>
        </w:rPr>
        <w:t xml:space="preserve"> </w:t>
      </w:r>
      <w:proofErr w:type="spellStart"/>
      <w:r w:rsidRPr="00F819C9">
        <w:rPr>
          <w:b/>
          <w:sz w:val="28"/>
          <w:szCs w:val="28"/>
        </w:rPr>
        <w:t>Кончанско</w:t>
      </w:r>
      <w:proofErr w:type="spellEnd"/>
      <w:r w:rsidRPr="00F819C9">
        <w:rPr>
          <w:b/>
          <w:sz w:val="28"/>
          <w:szCs w:val="28"/>
        </w:rPr>
        <w:t>-Суворовского сельского поселения</w:t>
      </w:r>
      <w:r>
        <w:rPr>
          <w:b/>
          <w:sz w:val="28"/>
          <w:szCs w:val="28"/>
        </w:rPr>
        <w:t xml:space="preserve"> </w:t>
      </w:r>
    </w:p>
    <w:p w14:paraId="4DAD01AB" w14:textId="77777777" w:rsidR="0065655C" w:rsidRDefault="0065655C" w:rsidP="0065655C">
      <w:pPr>
        <w:ind w:firstLine="709"/>
        <w:jc w:val="both"/>
        <w:rPr>
          <w:sz w:val="28"/>
          <w:szCs w:val="28"/>
        </w:rPr>
      </w:pPr>
    </w:p>
    <w:p w14:paraId="0125CE6C" w14:textId="77777777" w:rsidR="0065655C" w:rsidRDefault="0065655C" w:rsidP="0065655C">
      <w:pPr>
        <w:ind w:firstLine="720"/>
        <w:jc w:val="both"/>
        <w:rPr>
          <w:sz w:val="28"/>
        </w:rPr>
      </w:pPr>
      <w:r>
        <w:rPr>
          <w:sz w:val="28"/>
          <w:szCs w:val="28"/>
        </w:rPr>
        <w:t>1. Внести изменения в Порядок</w:t>
      </w:r>
      <w:r w:rsidRPr="006D1F98">
        <w:rPr>
          <w:sz w:val="28"/>
          <w:szCs w:val="28"/>
        </w:rPr>
        <w:t xml:space="preserve"> применения бюджетной классификации Ро</w:t>
      </w:r>
      <w:r w:rsidRPr="006D1F98">
        <w:rPr>
          <w:sz w:val="28"/>
          <w:szCs w:val="28"/>
        </w:rPr>
        <w:t>с</w:t>
      </w:r>
      <w:r w:rsidRPr="006D1F98">
        <w:rPr>
          <w:sz w:val="28"/>
          <w:szCs w:val="28"/>
        </w:rPr>
        <w:t xml:space="preserve">сийской Федерации в части, относящейся к  бюджету </w:t>
      </w:r>
      <w:proofErr w:type="spellStart"/>
      <w:r w:rsidRPr="006D1F98">
        <w:rPr>
          <w:sz w:val="28"/>
          <w:szCs w:val="28"/>
        </w:rPr>
        <w:t>Кончанско</w:t>
      </w:r>
      <w:proofErr w:type="spellEnd"/>
      <w:r w:rsidRPr="006D1F98">
        <w:rPr>
          <w:sz w:val="28"/>
          <w:szCs w:val="28"/>
        </w:rPr>
        <w:t>-Суворовского сельского поселения</w:t>
      </w:r>
      <w:r>
        <w:rPr>
          <w:sz w:val="28"/>
          <w:szCs w:val="28"/>
        </w:rPr>
        <w:t>, утвержденный распоряжением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сельского поселения от 14.11.2022 № 33-рг дополнив  Приложение</w:t>
      </w:r>
      <w:r w:rsidRPr="006D1F98">
        <w:rPr>
          <w:sz w:val="28"/>
          <w:szCs w:val="28"/>
        </w:rPr>
        <w:t xml:space="preserve"> 1 «</w:t>
      </w:r>
      <w:r w:rsidRPr="006D1F98">
        <w:rPr>
          <w:sz w:val="28"/>
        </w:rPr>
        <w:t xml:space="preserve">Перечень, коды и правила применения целевых статей в части, относящейся к  бюджету </w:t>
      </w:r>
      <w:proofErr w:type="spellStart"/>
      <w:r w:rsidRPr="006D1F98">
        <w:rPr>
          <w:sz w:val="28"/>
        </w:rPr>
        <w:t>Кончанско</w:t>
      </w:r>
      <w:proofErr w:type="spellEnd"/>
      <w:r w:rsidRPr="006D1F98">
        <w:rPr>
          <w:sz w:val="28"/>
        </w:rPr>
        <w:t>-Суворовского сельского поселения</w:t>
      </w:r>
      <w:r>
        <w:rPr>
          <w:sz w:val="28"/>
        </w:rPr>
        <w:t xml:space="preserve">» </w:t>
      </w:r>
      <w:r>
        <w:rPr>
          <w:sz w:val="28"/>
          <w:szCs w:val="28"/>
        </w:rPr>
        <w:t>строками следующего содержания</w:t>
      </w:r>
      <w:r>
        <w:rPr>
          <w:sz w:val="28"/>
        </w:rPr>
        <w:t xml:space="preserve">: </w:t>
      </w:r>
    </w:p>
    <w:p w14:paraId="226CBBC9" w14:textId="77777777" w:rsidR="0065655C" w:rsidRPr="00047CBC" w:rsidRDefault="0065655C" w:rsidP="0065655C">
      <w:pPr>
        <w:ind w:firstLine="709"/>
        <w:jc w:val="both"/>
        <w:rPr>
          <w:b/>
          <w:sz w:val="28"/>
          <w:szCs w:val="28"/>
        </w:rPr>
      </w:pPr>
      <w:r w:rsidRPr="00DE130B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93</w:t>
      </w:r>
      <w:r>
        <w:rPr>
          <w:b/>
          <w:i/>
          <w:iCs/>
          <w:sz w:val="28"/>
          <w:szCs w:val="28"/>
        </w:rPr>
        <w:t xml:space="preserve"> 0 00</w:t>
      </w:r>
      <w:r w:rsidRPr="00880691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76210 </w:t>
      </w:r>
      <w:r>
        <w:rPr>
          <w:bCs/>
          <w:sz w:val="28"/>
          <w:szCs w:val="28"/>
        </w:rPr>
        <w:t xml:space="preserve">   </w:t>
      </w:r>
      <w:r w:rsidRPr="00BD6733">
        <w:rPr>
          <w:b/>
          <w:bCs/>
          <w:sz w:val="28"/>
          <w:szCs w:val="28"/>
        </w:rPr>
        <w:t xml:space="preserve">Расходные обязательства на </w:t>
      </w:r>
      <w:r w:rsidRPr="00047CBC">
        <w:rPr>
          <w:b/>
          <w:bCs/>
          <w:sz w:val="28"/>
          <w:szCs w:val="28"/>
        </w:rPr>
        <w:t>финансовое обеспечение затрат по созданию и (или) содержанию мест (площадок) накопления твердых коммунальных отходов в 2023 году</w:t>
      </w:r>
      <w:r w:rsidRPr="00047CBC">
        <w:rPr>
          <w:b/>
          <w:sz w:val="28"/>
          <w:szCs w:val="28"/>
        </w:rPr>
        <w:t xml:space="preserve"> </w:t>
      </w:r>
    </w:p>
    <w:p w14:paraId="406CCA7D" w14:textId="77777777" w:rsidR="0065655C" w:rsidRDefault="0065655C" w:rsidP="00656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расходы, связанные с </w:t>
      </w:r>
      <w:r>
        <w:rPr>
          <w:bCs/>
          <w:sz w:val="28"/>
          <w:szCs w:val="28"/>
        </w:rPr>
        <w:t>реализацией мероприятий по</w:t>
      </w:r>
      <w:r w:rsidRPr="00047CBC">
        <w:rPr>
          <w:b/>
          <w:bCs/>
          <w:sz w:val="28"/>
          <w:szCs w:val="28"/>
        </w:rPr>
        <w:t xml:space="preserve"> </w:t>
      </w:r>
      <w:r w:rsidRPr="00047CBC">
        <w:rPr>
          <w:bCs/>
          <w:sz w:val="28"/>
          <w:szCs w:val="28"/>
        </w:rPr>
        <w:t>созданию и (или) содержанию мест (площадок) накопления твердых коммунальных отходов в 2023 году</w:t>
      </w:r>
      <w:r>
        <w:rPr>
          <w:bCs/>
          <w:sz w:val="28"/>
          <w:szCs w:val="28"/>
        </w:rPr>
        <w:t>;</w:t>
      </w:r>
    </w:p>
    <w:p w14:paraId="28A0F2CB" w14:textId="77777777" w:rsidR="0065655C" w:rsidRDefault="0065655C" w:rsidP="0065655C">
      <w:pPr>
        <w:ind w:firstLine="709"/>
        <w:jc w:val="both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>93</w:t>
      </w:r>
      <w:r>
        <w:rPr>
          <w:b/>
          <w:i/>
          <w:iCs/>
          <w:sz w:val="28"/>
          <w:szCs w:val="28"/>
        </w:rPr>
        <w:t xml:space="preserve"> 0 00</w:t>
      </w:r>
      <w:r w:rsidRPr="00880691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  <w:lang w:val="en-US"/>
        </w:rPr>
        <w:t>S</w:t>
      </w:r>
      <w:r>
        <w:rPr>
          <w:b/>
          <w:i/>
          <w:iCs/>
          <w:sz w:val="28"/>
          <w:szCs w:val="28"/>
        </w:rPr>
        <w:t xml:space="preserve">6210 </w:t>
      </w:r>
      <w:r>
        <w:rPr>
          <w:bCs/>
          <w:sz w:val="28"/>
          <w:szCs w:val="28"/>
        </w:rPr>
        <w:t xml:space="preserve">   </w:t>
      </w:r>
      <w:r w:rsidRPr="00BD6733">
        <w:rPr>
          <w:b/>
          <w:bCs/>
          <w:sz w:val="28"/>
          <w:szCs w:val="28"/>
        </w:rPr>
        <w:t>Расходные обязательства на</w:t>
      </w:r>
      <w:r>
        <w:rPr>
          <w:bCs/>
          <w:sz w:val="28"/>
          <w:szCs w:val="28"/>
        </w:rPr>
        <w:t xml:space="preserve"> </w:t>
      </w:r>
      <w:r w:rsidRPr="00047CBC">
        <w:rPr>
          <w:b/>
          <w:bCs/>
          <w:sz w:val="28"/>
          <w:szCs w:val="28"/>
        </w:rPr>
        <w:t>финансовое обеспечение затрат по созданию и (или) содержанию мест (площадок) накопления твердых коммунальных отходов в 2023 году</w:t>
      </w:r>
      <w:r>
        <w:rPr>
          <w:b/>
          <w:bCs/>
          <w:sz w:val="28"/>
          <w:szCs w:val="28"/>
        </w:rPr>
        <w:t xml:space="preserve"> (</w:t>
      </w:r>
      <w:proofErr w:type="spellStart"/>
      <w:r w:rsidRPr="00BD6733">
        <w:rPr>
          <w:b/>
          <w:bCs/>
          <w:sz w:val="28"/>
          <w:szCs w:val="28"/>
        </w:rPr>
        <w:t>софинансирование</w:t>
      </w:r>
      <w:proofErr w:type="spellEnd"/>
      <w:r w:rsidRPr="00BD6733">
        <w:rPr>
          <w:b/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</w:p>
    <w:p w14:paraId="418F1B94" w14:textId="77777777" w:rsidR="0065655C" w:rsidRDefault="0065655C" w:rsidP="00656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на </w:t>
      </w:r>
      <w:proofErr w:type="spellStart"/>
      <w:r>
        <w:rPr>
          <w:sz w:val="28"/>
          <w:szCs w:val="28"/>
        </w:rPr>
        <w:t>софинасирование</w:t>
      </w:r>
      <w:proofErr w:type="spellEnd"/>
      <w:r>
        <w:rPr>
          <w:sz w:val="28"/>
          <w:szCs w:val="28"/>
        </w:rPr>
        <w:t xml:space="preserve"> по </w:t>
      </w:r>
      <w:r>
        <w:rPr>
          <w:bCs/>
          <w:sz w:val="28"/>
          <w:szCs w:val="28"/>
        </w:rPr>
        <w:t xml:space="preserve">реализации мероприятий по </w:t>
      </w:r>
      <w:r w:rsidRPr="00047CBC">
        <w:rPr>
          <w:bCs/>
          <w:sz w:val="28"/>
          <w:szCs w:val="28"/>
        </w:rPr>
        <w:t>созданию и (или) содержанию мест (площадок) накопления твердых коммунальных отходов в 2023 году</w:t>
      </w:r>
      <w:r>
        <w:rPr>
          <w:sz w:val="28"/>
          <w:szCs w:val="28"/>
        </w:rPr>
        <w:t>.».</w:t>
      </w:r>
    </w:p>
    <w:p w14:paraId="2A21E1B2" w14:textId="77777777" w:rsidR="0065655C" w:rsidRDefault="0065655C" w:rsidP="0065655C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 14.07.2023 года.</w:t>
      </w:r>
    </w:p>
    <w:p w14:paraId="70DC36D6" w14:textId="77777777" w:rsidR="0065655C" w:rsidRDefault="0065655C" w:rsidP="0065655C">
      <w:pPr>
        <w:shd w:val="clear" w:color="auto" w:fill="FFFFFF"/>
        <w:tabs>
          <w:tab w:val="left" w:pos="2430"/>
        </w:tabs>
        <w:spacing w:before="120"/>
        <w:ind w:right="5" w:firstLine="540"/>
        <w:jc w:val="both"/>
        <w:rPr>
          <w:spacing w:val="-1"/>
          <w:w w:val="101"/>
          <w:sz w:val="28"/>
          <w:szCs w:val="28"/>
        </w:rPr>
      </w:pPr>
    </w:p>
    <w:p w14:paraId="4B30B364" w14:textId="77777777" w:rsidR="0065655C" w:rsidRPr="00D553E0" w:rsidRDefault="0065655C" w:rsidP="0065655C">
      <w:pPr>
        <w:shd w:val="clear" w:color="auto" w:fill="FFFFFF"/>
        <w:tabs>
          <w:tab w:val="left" w:pos="2430"/>
        </w:tabs>
        <w:spacing w:before="120"/>
        <w:ind w:right="5" w:firstLine="540"/>
        <w:jc w:val="both"/>
        <w:rPr>
          <w:spacing w:val="-1"/>
          <w:w w:val="101"/>
          <w:sz w:val="28"/>
          <w:szCs w:val="28"/>
        </w:rPr>
      </w:pPr>
    </w:p>
    <w:p w14:paraId="265EE2B7" w14:textId="77777777" w:rsidR="0065655C" w:rsidRDefault="0065655C" w:rsidP="0065655C">
      <w:pPr>
        <w:shd w:val="clear" w:color="auto" w:fill="FFFFFF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Глава  сельского</w:t>
      </w:r>
      <w:proofErr w:type="gramEnd"/>
      <w:r>
        <w:rPr>
          <w:b/>
          <w:sz w:val="28"/>
          <w:szCs w:val="28"/>
        </w:rPr>
        <w:t xml:space="preserve"> поселения                                               </w:t>
      </w:r>
      <w:proofErr w:type="spellStart"/>
      <w:r>
        <w:rPr>
          <w:b/>
          <w:sz w:val="28"/>
          <w:szCs w:val="28"/>
        </w:rPr>
        <w:t>Т.М.Воробьева</w:t>
      </w:r>
      <w:proofErr w:type="spellEnd"/>
    </w:p>
    <w:p w14:paraId="39817F67" w14:textId="77777777" w:rsidR="00557562" w:rsidRDefault="00557562">
      <w:bookmarkStart w:id="0" w:name="_GoBack"/>
      <w:bookmarkEnd w:id="0"/>
    </w:p>
    <w:sectPr w:rsidR="00557562" w:rsidSect="0065655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2D"/>
    <w:rsid w:val="0000262D"/>
    <w:rsid w:val="00557562"/>
    <w:rsid w:val="0065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5BD34-6378-4F87-B152-F5A13122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5655C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565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NoSpacing">
    <w:name w:val="No Spacing"/>
    <w:rsid w:val="0065655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2025-03-17T09:09:00Z</dcterms:created>
  <dcterms:modified xsi:type="dcterms:W3CDTF">2025-03-17T09:09:00Z</dcterms:modified>
</cp:coreProperties>
</file>