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4F" w:rsidRDefault="00B9704F">
      <w:pPr>
        <w:rPr>
          <w:b/>
          <w:sz w:val="28"/>
          <w:szCs w:val="28"/>
        </w:rPr>
      </w:pPr>
    </w:p>
    <w:p w:rsidR="000F4004" w:rsidRPr="0068066B" w:rsidRDefault="000F4004" w:rsidP="000F4004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18A80FE7" wp14:editId="0276C17A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0F4004" w:rsidRDefault="000F4004" w:rsidP="00B47652">
      <w:pPr>
        <w:jc w:val="right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0F4004" w:rsidRPr="005F5BBA" w:rsidRDefault="000F4004" w:rsidP="000F4004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0F4004" w:rsidRDefault="000F4004" w:rsidP="000F4004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0F4004" w:rsidRPr="007A211F" w:rsidRDefault="000F4004" w:rsidP="000F4004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0F4004" w:rsidRPr="00811189" w:rsidRDefault="000F4004" w:rsidP="000F4004">
      <w:pPr>
        <w:pStyle w:val="1"/>
        <w:spacing w:before="120" w:line="360" w:lineRule="auto"/>
        <w:jc w:val="center"/>
        <w:rPr>
          <w:bCs/>
          <w:sz w:val="32"/>
        </w:rPr>
      </w:pPr>
      <w:r w:rsidRPr="00811189">
        <w:rPr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0F4004" w:rsidTr="009E0A2A">
        <w:trPr>
          <w:jc w:val="center"/>
        </w:trPr>
        <w:tc>
          <w:tcPr>
            <w:tcW w:w="479" w:type="dxa"/>
          </w:tcPr>
          <w:p w:rsidR="000F4004" w:rsidRDefault="000F4004" w:rsidP="009E0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F4004" w:rsidRDefault="00E07EFC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31.10</w:t>
            </w:r>
            <w:r w:rsidR="00426A2B">
              <w:rPr>
                <w:b/>
                <w:bCs/>
                <w:sz w:val="28"/>
              </w:rPr>
              <w:t>.202</w:t>
            </w:r>
            <w:r w:rsidR="000D3F01"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0F4004" w:rsidRDefault="000F4004" w:rsidP="009E0A2A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4004" w:rsidRDefault="00E07EFC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156</w:t>
            </w:r>
          </w:p>
        </w:tc>
      </w:tr>
    </w:tbl>
    <w:p w:rsidR="000F4004" w:rsidRDefault="000F4004" w:rsidP="000F4004">
      <w:pPr>
        <w:jc w:val="center"/>
        <w:rPr>
          <w:sz w:val="28"/>
        </w:rPr>
      </w:pPr>
    </w:p>
    <w:p w:rsidR="000F4004" w:rsidRDefault="000F4004" w:rsidP="000F4004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9704F" w:rsidRDefault="00B9704F">
      <w:pPr>
        <w:rPr>
          <w:b/>
          <w:sz w:val="28"/>
          <w:szCs w:val="28"/>
        </w:rPr>
      </w:pPr>
    </w:p>
    <w:p w:rsidR="000D3F01" w:rsidRPr="00C8333D" w:rsidRDefault="000D3F01" w:rsidP="000D3F01">
      <w:pPr>
        <w:ind w:firstLine="709"/>
        <w:jc w:val="center"/>
        <w:rPr>
          <w:b/>
          <w:bCs/>
          <w:sz w:val="28"/>
          <w:szCs w:val="28"/>
        </w:rPr>
      </w:pPr>
      <w:bookmarkStart w:id="0" w:name="_Hlk175155329"/>
      <w:r w:rsidRPr="00C8333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установлении туристического налога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Кончанско</w:t>
      </w:r>
      <w:proofErr w:type="spellEnd"/>
      <w:r>
        <w:rPr>
          <w:b/>
          <w:bCs/>
          <w:color w:val="000000"/>
          <w:sz w:val="28"/>
          <w:szCs w:val="28"/>
        </w:rPr>
        <w:t>-Суворовского сельского поселения</w:t>
      </w:r>
    </w:p>
    <w:bookmarkEnd w:id="0"/>
    <w:p w:rsidR="000D3F01" w:rsidRPr="00C8333D" w:rsidRDefault="000D3F01" w:rsidP="000D3F01">
      <w:pPr>
        <w:shd w:val="clear" w:color="auto" w:fill="FFFFFF"/>
        <w:tabs>
          <w:tab w:val="left" w:pos="3828"/>
          <w:tab w:val="left" w:pos="8565"/>
        </w:tabs>
        <w:spacing w:line="240" w:lineRule="exact"/>
        <w:rPr>
          <w:color w:val="000000"/>
          <w:spacing w:val="-4"/>
          <w:sz w:val="28"/>
          <w:szCs w:val="28"/>
        </w:rPr>
      </w:pPr>
    </w:p>
    <w:p w:rsidR="000D3F01" w:rsidRPr="007C5F8F" w:rsidRDefault="000D3F01" w:rsidP="00E07EFC">
      <w:pPr>
        <w:tabs>
          <w:tab w:val="left" w:pos="3828"/>
        </w:tabs>
        <w:spacing w:line="300" w:lineRule="exact"/>
        <w:ind w:firstLine="709"/>
        <w:jc w:val="both"/>
        <w:outlineLvl w:val="0"/>
        <w:rPr>
          <w:b/>
          <w:color w:val="000000"/>
          <w:spacing w:val="-4"/>
          <w:sz w:val="28"/>
          <w:szCs w:val="28"/>
        </w:rPr>
      </w:pPr>
      <w:r w:rsidRPr="007C5F8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</w:t>
      </w:r>
      <w:r w:rsidRPr="007C5F8F">
        <w:rPr>
          <w:color w:val="000000"/>
          <w:sz w:val="28"/>
          <w:szCs w:val="28"/>
        </w:rPr>
        <w:t>едеральными законами от 12 июля 2024 года</w:t>
      </w:r>
      <w:r>
        <w:rPr>
          <w:color w:val="000000"/>
          <w:sz w:val="28"/>
          <w:szCs w:val="28"/>
        </w:rPr>
        <w:t xml:space="preserve"> </w:t>
      </w:r>
      <w:r w:rsidRPr="007C5F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7C5F8F">
        <w:rPr>
          <w:color w:val="000000"/>
          <w:sz w:val="28"/>
          <w:szCs w:val="28"/>
        </w:rPr>
        <w:t xml:space="preserve">№ 176-ФЗ </w:t>
      </w:r>
      <w:r>
        <w:rPr>
          <w:color w:val="000000"/>
          <w:sz w:val="28"/>
          <w:szCs w:val="28"/>
        </w:rPr>
        <w:t>«</w:t>
      </w:r>
      <w:r w:rsidRPr="007C5F8F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000000"/>
          <w:sz w:val="28"/>
          <w:szCs w:val="28"/>
        </w:rPr>
        <w:t>»</w:t>
      </w:r>
      <w:r w:rsidRPr="007C5F8F">
        <w:rPr>
          <w:color w:val="000000"/>
          <w:sz w:val="28"/>
          <w:szCs w:val="28"/>
        </w:rPr>
        <w:t xml:space="preserve">, от 6 октября 2003 года № 131-ФЗ </w:t>
      </w:r>
      <w:r>
        <w:rPr>
          <w:color w:val="000000"/>
          <w:sz w:val="28"/>
          <w:szCs w:val="28"/>
        </w:rPr>
        <w:t>«</w:t>
      </w:r>
      <w:r w:rsidRPr="007C5F8F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», </w:t>
      </w:r>
      <w:r w:rsidRPr="005F79F8"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Кончанско</w:t>
      </w:r>
      <w:proofErr w:type="spellEnd"/>
      <w:r>
        <w:rPr>
          <w:color w:val="000000"/>
          <w:sz w:val="28"/>
          <w:szCs w:val="28"/>
        </w:rPr>
        <w:t>-Суворовского</w:t>
      </w:r>
      <w:r w:rsidRPr="005F79F8">
        <w:rPr>
          <w:color w:val="000000"/>
          <w:sz w:val="28"/>
          <w:szCs w:val="28"/>
        </w:rPr>
        <w:t xml:space="preserve"> сельского поселения </w:t>
      </w:r>
      <w:r w:rsidRPr="007C5F8F">
        <w:rPr>
          <w:b/>
          <w:color w:val="000000"/>
          <w:spacing w:val="-4"/>
          <w:sz w:val="28"/>
          <w:szCs w:val="28"/>
        </w:rPr>
        <w:t>РЕШИЛ:</w:t>
      </w:r>
    </w:p>
    <w:p w:rsidR="000D3F01" w:rsidRPr="00A65E5C" w:rsidRDefault="000D3F01" w:rsidP="00E07EFC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>
        <w:rPr>
          <w:color w:val="000000"/>
          <w:sz w:val="28"/>
          <w:szCs w:val="28"/>
        </w:rPr>
        <w:t>Кончанско</w:t>
      </w:r>
      <w:proofErr w:type="spellEnd"/>
      <w:r>
        <w:rPr>
          <w:color w:val="000000"/>
          <w:sz w:val="28"/>
          <w:szCs w:val="28"/>
        </w:rPr>
        <w:t>-Суворовского сельского поселения.</w:t>
      </w:r>
    </w:p>
    <w:p w:rsidR="000D3F01" w:rsidRDefault="000D3F01" w:rsidP="00E07EFC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3F01" w:rsidRDefault="000D3F01" w:rsidP="00E07EFC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При условии предоставления налогоплательщику документов, подтверждающих соответствующий статус физического лица,</w:t>
      </w:r>
      <w:r w:rsidRPr="001C796B">
        <w:rPr>
          <w:color w:val="000000"/>
          <w:sz w:val="28"/>
          <w:szCs w:val="28"/>
        </w:rPr>
        <w:t xml:space="preserve"> </w:t>
      </w:r>
      <w:r w:rsidRPr="00A65E5C">
        <w:rPr>
          <w:color w:val="000000"/>
          <w:sz w:val="28"/>
          <w:szCs w:val="28"/>
        </w:rPr>
        <w:t>в налоговую базу не включается стоимость услуг</w:t>
      </w:r>
      <w:r>
        <w:rPr>
          <w:color w:val="000000"/>
          <w:sz w:val="28"/>
          <w:szCs w:val="28"/>
        </w:rPr>
        <w:t>и</w:t>
      </w:r>
      <w:r w:rsidRPr="00A65E5C">
        <w:rPr>
          <w:color w:val="000000"/>
          <w:sz w:val="28"/>
          <w:szCs w:val="28"/>
        </w:rPr>
        <w:t xml:space="preserve"> по временному проживанию</w:t>
      </w:r>
      <w:r>
        <w:rPr>
          <w:color w:val="000000"/>
          <w:sz w:val="28"/>
          <w:szCs w:val="28"/>
        </w:rPr>
        <w:t>, оказываемой следующим категориям физических лиц</w:t>
      </w:r>
      <w:r w:rsidR="00C86FD5">
        <w:rPr>
          <w:color w:val="000000"/>
          <w:sz w:val="28"/>
          <w:szCs w:val="28"/>
        </w:rPr>
        <w:t>:</w:t>
      </w:r>
      <w:bookmarkStart w:id="1" w:name="_GoBack"/>
      <w:bookmarkEnd w:id="1"/>
    </w:p>
    <w:p w:rsidR="000D3F01" w:rsidRDefault="000D3F01" w:rsidP="00E07EFC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65E5C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ы</w:t>
      </w:r>
      <w:r w:rsidRPr="00A65E5C">
        <w:rPr>
          <w:color w:val="000000"/>
          <w:sz w:val="28"/>
          <w:szCs w:val="28"/>
        </w:rPr>
        <w:t xml:space="preserve">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>
        <w:rPr>
          <w:color w:val="000000"/>
          <w:sz w:val="28"/>
          <w:szCs w:val="28"/>
        </w:rPr>
        <w:t>;</w:t>
      </w:r>
    </w:p>
    <w:p w:rsidR="000D3F01" w:rsidRPr="00A65E5C" w:rsidRDefault="000D3F01" w:rsidP="00E07EFC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лица, местом жительства которых является территория Новгородской области.</w:t>
      </w:r>
    </w:p>
    <w:p w:rsidR="000D3F01" w:rsidRDefault="000D3F01" w:rsidP="00E07EFC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</w:t>
      </w:r>
      <w:r>
        <w:rPr>
          <w:color w:val="000000"/>
          <w:sz w:val="28"/>
          <w:szCs w:val="28"/>
        </w:rPr>
        <w:t>ия.</w:t>
      </w:r>
    </w:p>
    <w:p w:rsidR="000D3F01" w:rsidRPr="005F79F8" w:rsidRDefault="000D3F01" w:rsidP="00E07EFC">
      <w:pPr>
        <w:spacing w:line="300" w:lineRule="exact"/>
        <w:jc w:val="both"/>
        <w:rPr>
          <w:rFonts w:ascii="Times New Roman CYR" w:hAnsi="Times New Roman CYR"/>
          <w:sz w:val="16"/>
          <w:szCs w:val="16"/>
        </w:rPr>
      </w:pPr>
      <w:r w:rsidRPr="005F79F8">
        <w:rPr>
          <w:rFonts w:ascii="Times New Roman CYR" w:hAnsi="Times New Roman CYR"/>
          <w:sz w:val="28"/>
          <w:szCs w:val="20"/>
        </w:rPr>
        <w:t xml:space="preserve">  </w:t>
      </w:r>
      <w:r>
        <w:rPr>
          <w:rFonts w:ascii="Times New Roman CYR" w:hAnsi="Times New Roman CYR"/>
          <w:sz w:val="28"/>
          <w:szCs w:val="20"/>
        </w:rPr>
        <w:t xml:space="preserve">       5</w:t>
      </w:r>
      <w:r w:rsidRPr="005F79F8">
        <w:rPr>
          <w:rFonts w:ascii="Times New Roman CYR" w:hAnsi="Times New Roman CYR"/>
          <w:sz w:val="28"/>
          <w:szCs w:val="20"/>
        </w:rPr>
        <w:t xml:space="preserve">. Опубликовать данное решение в бюллетене «Официальный вестник </w:t>
      </w:r>
      <w:proofErr w:type="spellStart"/>
      <w:r>
        <w:rPr>
          <w:rFonts w:ascii="Times New Roman CYR" w:hAnsi="Times New Roman CYR"/>
          <w:sz w:val="28"/>
          <w:szCs w:val="20"/>
        </w:rPr>
        <w:t>Кончанско</w:t>
      </w:r>
      <w:proofErr w:type="spellEnd"/>
      <w:r>
        <w:rPr>
          <w:rFonts w:ascii="Times New Roman CYR" w:hAnsi="Times New Roman CYR"/>
          <w:sz w:val="28"/>
          <w:szCs w:val="20"/>
        </w:rPr>
        <w:t>-Суворовского</w:t>
      </w:r>
      <w:r w:rsidRPr="005F79F8">
        <w:rPr>
          <w:rFonts w:ascii="Times New Roman CYR" w:hAnsi="Times New Roman CYR"/>
          <w:sz w:val="28"/>
          <w:szCs w:val="20"/>
        </w:rPr>
        <w:t xml:space="preserve"> сельского поселения» и разместить на официальном сайте Администрации сельского поселения.</w:t>
      </w:r>
    </w:p>
    <w:p w:rsidR="000D3F01" w:rsidRPr="005F79F8" w:rsidRDefault="000D3F01" w:rsidP="000D3F01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E6093F" w:rsidRPr="0023363C" w:rsidRDefault="00E6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</w:t>
      </w:r>
      <w:r w:rsidR="00426A2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sectPr w:rsidR="00E6093F" w:rsidRPr="0023363C" w:rsidSect="00426A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EB"/>
    <w:rsid w:val="000D3F01"/>
    <w:rsid w:val="000F4004"/>
    <w:rsid w:val="00124FB4"/>
    <w:rsid w:val="001A5344"/>
    <w:rsid w:val="001B1126"/>
    <w:rsid w:val="001E0DBB"/>
    <w:rsid w:val="0023363C"/>
    <w:rsid w:val="002905B3"/>
    <w:rsid w:val="00343721"/>
    <w:rsid w:val="00354283"/>
    <w:rsid w:val="00372FEB"/>
    <w:rsid w:val="00387DC7"/>
    <w:rsid w:val="003F0B91"/>
    <w:rsid w:val="00426A2B"/>
    <w:rsid w:val="0046728B"/>
    <w:rsid w:val="004814ED"/>
    <w:rsid w:val="00483D14"/>
    <w:rsid w:val="00484F09"/>
    <w:rsid w:val="0060051D"/>
    <w:rsid w:val="00625C89"/>
    <w:rsid w:val="00720183"/>
    <w:rsid w:val="007A5270"/>
    <w:rsid w:val="007B02EA"/>
    <w:rsid w:val="00830BFA"/>
    <w:rsid w:val="00874846"/>
    <w:rsid w:val="008E7F64"/>
    <w:rsid w:val="00A304FF"/>
    <w:rsid w:val="00A903B0"/>
    <w:rsid w:val="00AC744F"/>
    <w:rsid w:val="00AE7502"/>
    <w:rsid w:val="00B01FA5"/>
    <w:rsid w:val="00B26762"/>
    <w:rsid w:val="00B47652"/>
    <w:rsid w:val="00B9704F"/>
    <w:rsid w:val="00BE65DE"/>
    <w:rsid w:val="00C85DC8"/>
    <w:rsid w:val="00C86FD5"/>
    <w:rsid w:val="00D41008"/>
    <w:rsid w:val="00E07EFC"/>
    <w:rsid w:val="00E6093F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F187"/>
  <w15:docId w15:val="{7A00F42D-450F-41A8-BBD1-AA19EA6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33</cp:revision>
  <cp:lastPrinted>2024-10-31T09:11:00Z</cp:lastPrinted>
  <dcterms:created xsi:type="dcterms:W3CDTF">2019-10-01T09:37:00Z</dcterms:created>
  <dcterms:modified xsi:type="dcterms:W3CDTF">2024-11-02T09:33:00Z</dcterms:modified>
</cp:coreProperties>
</file>