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0F" w:rsidRDefault="005B56DC" w:rsidP="002F58E8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670A29" wp14:editId="3BFDB4F7">
            <wp:simplePos x="0" y="0"/>
            <wp:positionH relativeFrom="column">
              <wp:posOffset>2637790</wp:posOffset>
            </wp:positionH>
            <wp:positionV relativeFrom="paragraph">
              <wp:posOffset>-501015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70F" w:rsidRPr="00A15D20" w:rsidRDefault="002B370F" w:rsidP="002B370F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:rsidR="002B370F" w:rsidRDefault="002B370F" w:rsidP="002B370F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2B370F" w:rsidRPr="00463ADB" w:rsidRDefault="002B370F" w:rsidP="002B370F">
      <w:pPr>
        <w:jc w:val="center"/>
        <w:rPr>
          <w:sz w:val="28"/>
          <w:szCs w:val="28"/>
        </w:rPr>
      </w:pPr>
    </w:p>
    <w:p w:rsidR="002B370F" w:rsidRPr="000A1CBF" w:rsidRDefault="002B370F" w:rsidP="002B370F">
      <w:pPr>
        <w:jc w:val="center"/>
        <w:rPr>
          <w:b/>
          <w:sz w:val="32"/>
          <w:szCs w:val="32"/>
        </w:rPr>
      </w:pPr>
      <w:r w:rsidRPr="000A1CBF">
        <w:rPr>
          <w:b/>
          <w:sz w:val="32"/>
          <w:szCs w:val="32"/>
        </w:rPr>
        <w:t>АДМИНИСТРАЦИЯ КОНЧАНСКО-СУВОРОВСКОГО</w:t>
      </w:r>
    </w:p>
    <w:p w:rsidR="002B370F" w:rsidRPr="000A1CBF" w:rsidRDefault="002B370F" w:rsidP="002B370F">
      <w:pPr>
        <w:jc w:val="center"/>
        <w:rPr>
          <w:b/>
          <w:sz w:val="32"/>
          <w:szCs w:val="32"/>
        </w:rPr>
      </w:pPr>
      <w:r w:rsidRPr="000A1CBF">
        <w:rPr>
          <w:b/>
          <w:sz w:val="32"/>
          <w:szCs w:val="32"/>
        </w:rPr>
        <w:t>СЕЛЬСКОГО ПОСЕЛЕНИЯ</w:t>
      </w:r>
    </w:p>
    <w:p w:rsidR="002B370F" w:rsidRPr="00463ADB" w:rsidRDefault="002B370F" w:rsidP="002B370F">
      <w:pPr>
        <w:pStyle w:val="4"/>
        <w:rPr>
          <w:b w:val="0"/>
          <w:szCs w:val="28"/>
        </w:rPr>
      </w:pPr>
    </w:p>
    <w:p w:rsidR="002B370F" w:rsidRPr="000A1CBF" w:rsidRDefault="002B370F" w:rsidP="002B370F">
      <w:pPr>
        <w:pStyle w:val="4"/>
        <w:rPr>
          <w:b w:val="0"/>
          <w:sz w:val="32"/>
          <w:szCs w:val="32"/>
        </w:rPr>
      </w:pPr>
      <w:r w:rsidRPr="000A1CBF">
        <w:rPr>
          <w:b w:val="0"/>
          <w:sz w:val="32"/>
          <w:szCs w:val="32"/>
        </w:rPr>
        <w:t>П О С Т А Н О В Л Е Н И Е</w:t>
      </w:r>
    </w:p>
    <w:p w:rsidR="002B370F" w:rsidRPr="00463ADB" w:rsidRDefault="002B370F" w:rsidP="002B370F">
      <w:pPr>
        <w:jc w:val="center"/>
        <w:rPr>
          <w:sz w:val="28"/>
          <w:szCs w:val="28"/>
        </w:rPr>
      </w:pPr>
    </w:p>
    <w:p w:rsidR="002B370F" w:rsidRPr="002D6B62" w:rsidRDefault="002B370F" w:rsidP="002B370F">
      <w:pPr>
        <w:jc w:val="center"/>
        <w:rPr>
          <w:b/>
          <w:sz w:val="28"/>
          <w:szCs w:val="28"/>
        </w:rPr>
      </w:pPr>
      <w:r w:rsidRPr="00710134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77BD9">
        <w:rPr>
          <w:b/>
          <w:sz w:val="28"/>
          <w:szCs w:val="28"/>
        </w:rPr>
        <w:t>2</w:t>
      </w:r>
      <w:r w:rsidR="00710134">
        <w:rPr>
          <w:b/>
          <w:sz w:val="28"/>
          <w:szCs w:val="28"/>
        </w:rPr>
        <w:t>9</w:t>
      </w:r>
      <w:r w:rsidR="00777BD9">
        <w:rPr>
          <w:b/>
          <w:sz w:val="28"/>
          <w:szCs w:val="28"/>
        </w:rPr>
        <w:t>.</w:t>
      </w:r>
      <w:r w:rsidR="00710134">
        <w:rPr>
          <w:b/>
          <w:sz w:val="28"/>
          <w:szCs w:val="28"/>
        </w:rPr>
        <w:t>01</w:t>
      </w:r>
      <w:r w:rsidR="00777BD9">
        <w:rPr>
          <w:b/>
          <w:sz w:val="28"/>
          <w:szCs w:val="28"/>
        </w:rPr>
        <w:t>.202</w:t>
      </w:r>
      <w:r w:rsidR="00710134">
        <w:rPr>
          <w:b/>
          <w:sz w:val="28"/>
          <w:szCs w:val="28"/>
        </w:rPr>
        <w:t>4</w:t>
      </w:r>
      <w:r w:rsidR="002F58E8">
        <w:rPr>
          <w:b/>
          <w:sz w:val="28"/>
          <w:szCs w:val="28"/>
        </w:rPr>
        <w:t xml:space="preserve"> </w:t>
      </w:r>
      <w:r w:rsidR="002F58E8" w:rsidRPr="00710134">
        <w:rPr>
          <w:sz w:val="28"/>
          <w:szCs w:val="28"/>
        </w:rPr>
        <w:t>№</w:t>
      </w:r>
      <w:r w:rsidR="002F58E8">
        <w:rPr>
          <w:b/>
          <w:sz w:val="28"/>
          <w:szCs w:val="28"/>
        </w:rPr>
        <w:t xml:space="preserve"> </w:t>
      </w:r>
      <w:r w:rsidR="00710134">
        <w:rPr>
          <w:b/>
          <w:sz w:val="28"/>
          <w:szCs w:val="28"/>
        </w:rPr>
        <w:t>8</w:t>
      </w:r>
    </w:p>
    <w:p w:rsidR="002B370F" w:rsidRPr="00463ADB" w:rsidRDefault="002B370F" w:rsidP="002B370F">
      <w:pPr>
        <w:jc w:val="center"/>
        <w:rPr>
          <w:sz w:val="28"/>
          <w:szCs w:val="28"/>
        </w:rPr>
      </w:pPr>
    </w:p>
    <w:p w:rsidR="002B370F" w:rsidRPr="00463ADB" w:rsidRDefault="002B370F" w:rsidP="002B370F">
      <w:pPr>
        <w:jc w:val="center"/>
        <w:rPr>
          <w:sz w:val="28"/>
          <w:szCs w:val="28"/>
        </w:rPr>
      </w:pPr>
      <w:r w:rsidRPr="00463ADB">
        <w:rPr>
          <w:sz w:val="28"/>
          <w:szCs w:val="28"/>
        </w:rPr>
        <w:t>с.Кончанско-Суворовское</w:t>
      </w:r>
    </w:p>
    <w:p w:rsidR="002B370F" w:rsidRPr="00463ADB" w:rsidRDefault="002B370F" w:rsidP="002B370F">
      <w:pPr>
        <w:jc w:val="center"/>
        <w:rPr>
          <w:sz w:val="28"/>
          <w:szCs w:val="28"/>
        </w:rPr>
      </w:pPr>
    </w:p>
    <w:p w:rsidR="002B370F" w:rsidRDefault="002B370F" w:rsidP="002B370F">
      <w:pPr>
        <w:tabs>
          <w:tab w:val="left" w:pos="1172"/>
          <w:tab w:val="left" w:pos="2520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«Об организации и осуществлении</w:t>
      </w:r>
    </w:p>
    <w:p w:rsidR="002B370F" w:rsidRDefault="002B370F" w:rsidP="002B370F">
      <w:pPr>
        <w:tabs>
          <w:tab w:val="left" w:pos="1172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первичного воинского учёта граждан на территории </w:t>
      </w:r>
    </w:p>
    <w:p w:rsidR="002B370F" w:rsidRDefault="002B370F" w:rsidP="002B370F">
      <w:pPr>
        <w:tabs>
          <w:tab w:val="left" w:pos="1172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Кончанско-Суворовского сельского поселения»</w:t>
      </w:r>
    </w:p>
    <w:p w:rsidR="002B370F" w:rsidRDefault="002B370F" w:rsidP="002B370F">
      <w:pPr>
        <w:tabs>
          <w:tab w:val="left" w:pos="1172"/>
        </w:tabs>
        <w:jc w:val="both"/>
        <w:rPr>
          <w:b/>
          <w:sz w:val="28"/>
          <w:szCs w:val="28"/>
        </w:rPr>
      </w:pPr>
    </w:p>
    <w:p w:rsidR="002B370F" w:rsidRDefault="002B370F" w:rsidP="002B370F">
      <w:pPr>
        <w:tabs>
          <w:tab w:val="left" w:pos="1172"/>
        </w:tabs>
        <w:jc w:val="both"/>
        <w:rPr>
          <w:sz w:val="28"/>
          <w:szCs w:val="28"/>
        </w:rPr>
      </w:pPr>
    </w:p>
    <w:p w:rsidR="002B370F" w:rsidRPr="004F6850" w:rsidRDefault="002B370F" w:rsidP="002B370F">
      <w:pPr>
        <w:tabs>
          <w:tab w:val="left" w:pos="1172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6850">
        <w:rPr>
          <w:sz w:val="28"/>
          <w:szCs w:val="28"/>
        </w:rPr>
        <w:t xml:space="preserve"> соответствии с Конституцией Российской Федерации, Ф</w:t>
      </w:r>
      <w:r>
        <w:rPr>
          <w:sz w:val="28"/>
          <w:szCs w:val="28"/>
        </w:rPr>
        <w:t>едеральным законом от 31.05.1996</w:t>
      </w:r>
      <w:r w:rsidR="002F58E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4F6850">
        <w:rPr>
          <w:sz w:val="28"/>
          <w:szCs w:val="28"/>
        </w:rPr>
        <w:t xml:space="preserve">№ 61-ФЗ «Об обороне», </w:t>
      </w:r>
      <w:r>
        <w:rPr>
          <w:sz w:val="28"/>
          <w:szCs w:val="28"/>
        </w:rPr>
        <w:t>Федеральным законом от 26.02.1997</w:t>
      </w:r>
      <w:r w:rsidR="002F58E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31-ФЗ </w:t>
      </w:r>
      <w:r w:rsidRPr="004F6850">
        <w:rPr>
          <w:sz w:val="28"/>
          <w:szCs w:val="28"/>
        </w:rPr>
        <w:t xml:space="preserve">«О мобилизационной подготовке и мобилизации в Российской Федерации», </w:t>
      </w:r>
      <w:r>
        <w:rPr>
          <w:sz w:val="28"/>
          <w:szCs w:val="28"/>
        </w:rPr>
        <w:t xml:space="preserve">Федеральным законом от 28.03.1998 </w:t>
      </w:r>
      <w:r w:rsidR="002F58E8">
        <w:rPr>
          <w:sz w:val="28"/>
          <w:szCs w:val="28"/>
        </w:rPr>
        <w:t>года</w:t>
      </w:r>
      <w:r w:rsidR="005B56DC">
        <w:rPr>
          <w:sz w:val="28"/>
          <w:szCs w:val="28"/>
        </w:rPr>
        <w:t xml:space="preserve">            </w:t>
      </w:r>
      <w:r w:rsidR="002F58E8">
        <w:rPr>
          <w:sz w:val="28"/>
          <w:szCs w:val="28"/>
        </w:rPr>
        <w:t xml:space="preserve"> </w:t>
      </w:r>
      <w:r w:rsidRPr="004F6850">
        <w:rPr>
          <w:sz w:val="28"/>
          <w:szCs w:val="28"/>
        </w:rPr>
        <w:t xml:space="preserve">№ 53-ФЗ «О воинской обязанности и военной службе»,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F6850">
        <w:rPr>
          <w:sz w:val="28"/>
          <w:szCs w:val="28"/>
        </w:rPr>
        <w:t>постановлением Правительства Ро</w:t>
      </w:r>
      <w:r>
        <w:rPr>
          <w:sz w:val="28"/>
          <w:szCs w:val="28"/>
        </w:rPr>
        <w:t>ссийской Федерации от 27.11.2006</w:t>
      </w:r>
      <w:r w:rsidRPr="004F6850">
        <w:rPr>
          <w:sz w:val="28"/>
          <w:szCs w:val="28"/>
        </w:rPr>
        <w:t xml:space="preserve"> </w:t>
      </w:r>
      <w:r w:rsidR="002F58E8">
        <w:rPr>
          <w:sz w:val="28"/>
          <w:szCs w:val="28"/>
        </w:rPr>
        <w:t xml:space="preserve">года </w:t>
      </w:r>
      <w:r w:rsidRPr="004F6850">
        <w:rPr>
          <w:sz w:val="28"/>
          <w:szCs w:val="28"/>
        </w:rPr>
        <w:t>№ 719 «Об утверждении Положения о воинском учете»</w:t>
      </w:r>
      <w:r>
        <w:rPr>
          <w:sz w:val="28"/>
          <w:szCs w:val="28"/>
        </w:rPr>
        <w:t xml:space="preserve">, </w:t>
      </w:r>
      <w:r w:rsidRPr="00951B2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Кончанско-Суворовского сельского поселения</w:t>
      </w:r>
      <w:r w:rsidRPr="00951B28">
        <w:rPr>
          <w:sz w:val="28"/>
          <w:szCs w:val="28"/>
        </w:rPr>
        <w:t xml:space="preserve"> </w:t>
      </w:r>
      <w:r w:rsidRPr="00951B28">
        <w:rPr>
          <w:b/>
          <w:sz w:val="28"/>
          <w:szCs w:val="28"/>
        </w:rPr>
        <w:t>ПОСТАНОВЛЯЕТ:</w:t>
      </w:r>
    </w:p>
    <w:p w:rsidR="002B370F" w:rsidRPr="004F6850" w:rsidRDefault="002B370F" w:rsidP="002B370F">
      <w:pPr>
        <w:tabs>
          <w:tab w:val="left" w:pos="1172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Положение </w:t>
      </w:r>
      <w:r w:rsidRPr="002821FE">
        <w:rPr>
          <w:sz w:val="28"/>
          <w:szCs w:val="28"/>
        </w:rPr>
        <w:t xml:space="preserve">об организации и осуществлении первичного воинского учёта граждан на территории </w:t>
      </w:r>
      <w:r>
        <w:rPr>
          <w:sz w:val="28"/>
          <w:szCs w:val="28"/>
        </w:rPr>
        <w:t>Кончанско-Суворовского сельского поселения (Приложение 1).</w:t>
      </w:r>
    </w:p>
    <w:p w:rsidR="002B370F" w:rsidRDefault="002B370F" w:rsidP="002B370F">
      <w:pPr>
        <w:tabs>
          <w:tab w:val="left" w:pos="117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функциональные </w:t>
      </w:r>
      <w:r w:rsidRPr="00F85BE4">
        <w:rPr>
          <w:sz w:val="28"/>
          <w:szCs w:val="28"/>
        </w:rPr>
        <w:t xml:space="preserve">обязанности работников, отвечающих за ведение </w:t>
      </w:r>
      <w:r>
        <w:rPr>
          <w:sz w:val="28"/>
          <w:szCs w:val="28"/>
        </w:rPr>
        <w:t xml:space="preserve">первичного </w:t>
      </w:r>
      <w:r w:rsidRPr="00F85BE4">
        <w:rPr>
          <w:sz w:val="28"/>
          <w:szCs w:val="28"/>
        </w:rPr>
        <w:t>воинского учета</w:t>
      </w:r>
      <w:r>
        <w:rPr>
          <w:sz w:val="28"/>
          <w:szCs w:val="28"/>
        </w:rPr>
        <w:t xml:space="preserve"> и бронирование граждан на территории Кончанско-Суворовского сельского поселения (Приложение 2).</w:t>
      </w:r>
    </w:p>
    <w:p w:rsidR="00777BD9" w:rsidRDefault="002B370F" w:rsidP="00777BD9">
      <w:pPr>
        <w:tabs>
          <w:tab w:val="left" w:pos="1172"/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2F58E8">
        <w:rPr>
          <w:sz w:val="28"/>
          <w:szCs w:val="28"/>
        </w:rPr>
        <w:t xml:space="preserve">. </w:t>
      </w:r>
      <w:r w:rsidR="00777BD9">
        <w:rPr>
          <w:sz w:val="28"/>
          <w:szCs w:val="28"/>
        </w:rPr>
        <w:t xml:space="preserve">Признать утратившим силу постановление Администрации сельского поселения от 02.06.2020 № 33 </w:t>
      </w:r>
      <w:r w:rsidR="00777BD9" w:rsidRPr="00777BD9">
        <w:rPr>
          <w:sz w:val="28"/>
          <w:szCs w:val="28"/>
        </w:rPr>
        <w:t>Об утверждении Положения «Об организации и осуществлении</w:t>
      </w:r>
      <w:r w:rsidR="00777BD9">
        <w:rPr>
          <w:sz w:val="28"/>
          <w:szCs w:val="28"/>
        </w:rPr>
        <w:t xml:space="preserve"> </w:t>
      </w:r>
      <w:r w:rsidR="00777BD9" w:rsidRPr="00777BD9">
        <w:rPr>
          <w:sz w:val="28"/>
          <w:szCs w:val="28"/>
        </w:rPr>
        <w:t xml:space="preserve">первичного воинского учёта граждан на территории </w:t>
      </w:r>
      <w:proofErr w:type="spellStart"/>
      <w:r w:rsidR="00777BD9" w:rsidRPr="00777BD9">
        <w:rPr>
          <w:sz w:val="28"/>
          <w:szCs w:val="28"/>
        </w:rPr>
        <w:t>Кончанско</w:t>
      </w:r>
      <w:proofErr w:type="spellEnd"/>
      <w:r w:rsidR="00777BD9" w:rsidRPr="00777BD9">
        <w:rPr>
          <w:sz w:val="28"/>
          <w:szCs w:val="28"/>
        </w:rPr>
        <w:t>-Суворовского сельского поселения»</w:t>
      </w:r>
      <w:r w:rsidR="00777BD9">
        <w:rPr>
          <w:sz w:val="28"/>
          <w:szCs w:val="28"/>
        </w:rPr>
        <w:t>.</w:t>
      </w:r>
    </w:p>
    <w:p w:rsidR="002B370F" w:rsidRPr="004F6850" w:rsidRDefault="00777BD9" w:rsidP="00777BD9">
      <w:pPr>
        <w:tabs>
          <w:tab w:val="left" w:pos="1172"/>
          <w:tab w:val="left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2B370F">
        <w:rPr>
          <w:sz w:val="28"/>
          <w:szCs w:val="28"/>
        </w:rPr>
        <w:t xml:space="preserve">публиковать настоящее постановление в </w:t>
      </w:r>
      <w:r w:rsidR="002F58E8">
        <w:rPr>
          <w:sz w:val="28"/>
          <w:szCs w:val="28"/>
        </w:rPr>
        <w:t>бюллетене</w:t>
      </w:r>
      <w:r w:rsidR="002B370F">
        <w:rPr>
          <w:sz w:val="28"/>
          <w:szCs w:val="28"/>
        </w:rPr>
        <w:t xml:space="preserve"> «Официальный вестник</w:t>
      </w:r>
      <w:r w:rsidR="002F58E8">
        <w:rPr>
          <w:sz w:val="28"/>
          <w:szCs w:val="28"/>
        </w:rPr>
        <w:t xml:space="preserve"> Кончанско-Суворовского сельского поселения</w:t>
      </w:r>
      <w:r w:rsidR="002B370F">
        <w:rPr>
          <w:sz w:val="28"/>
          <w:szCs w:val="28"/>
        </w:rPr>
        <w:t>»</w:t>
      </w:r>
      <w:r w:rsidR="002F58E8">
        <w:rPr>
          <w:sz w:val="28"/>
          <w:szCs w:val="28"/>
        </w:rPr>
        <w:t xml:space="preserve"> и </w:t>
      </w:r>
      <w:proofErr w:type="gramStart"/>
      <w:r w:rsidR="002F58E8" w:rsidRPr="004C0A78">
        <w:rPr>
          <w:sz w:val="28"/>
          <w:szCs w:val="28"/>
        </w:rPr>
        <w:t>разместить  на</w:t>
      </w:r>
      <w:proofErr w:type="gramEnd"/>
      <w:r w:rsidR="002F58E8" w:rsidRPr="004C0A78">
        <w:rPr>
          <w:sz w:val="28"/>
          <w:szCs w:val="28"/>
        </w:rPr>
        <w:t xml:space="preserve"> официальном сайте Администрации сельского поселения</w:t>
      </w:r>
      <w:r w:rsidR="002B370F">
        <w:rPr>
          <w:sz w:val="28"/>
          <w:szCs w:val="28"/>
        </w:rPr>
        <w:t>.</w:t>
      </w:r>
    </w:p>
    <w:p w:rsidR="002B370F" w:rsidRPr="00E8573D" w:rsidRDefault="002B370F" w:rsidP="002B370F">
      <w:pPr>
        <w:tabs>
          <w:tab w:val="left" w:pos="1172"/>
        </w:tabs>
        <w:suppressAutoHyphens/>
        <w:jc w:val="both"/>
        <w:rPr>
          <w:sz w:val="28"/>
          <w:szCs w:val="28"/>
        </w:rPr>
      </w:pPr>
    </w:p>
    <w:p w:rsidR="002B370F" w:rsidRDefault="002B370F" w:rsidP="002B370F">
      <w:pPr>
        <w:tabs>
          <w:tab w:val="left" w:pos="1591"/>
        </w:tabs>
        <w:jc w:val="both"/>
        <w:rPr>
          <w:sz w:val="28"/>
          <w:szCs w:val="28"/>
        </w:rPr>
      </w:pPr>
    </w:p>
    <w:p w:rsidR="002B370F" w:rsidRDefault="002B370F" w:rsidP="002B370F">
      <w:pPr>
        <w:tabs>
          <w:tab w:val="left" w:pos="159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Т.М.Воробьева</w:t>
      </w:r>
    </w:p>
    <w:p w:rsidR="002B370F" w:rsidRDefault="002B370F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Приложение 1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к </w:t>
      </w:r>
      <w:r w:rsidRPr="0060022D">
        <w:rPr>
          <w:rFonts w:ascii="Times New Roman CYR" w:hAnsi="Times New Roman CYR" w:cs="Times New Roman CYR"/>
          <w:bCs/>
          <w:sz w:val="28"/>
          <w:szCs w:val="28"/>
        </w:rPr>
        <w:t>постановлени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22D">
        <w:rPr>
          <w:rFonts w:ascii="Times New Roman CYR" w:hAnsi="Times New Roman CYR" w:cs="Times New Roman CYR"/>
          <w:bCs/>
          <w:sz w:val="28"/>
          <w:szCs w:val="28"/>
        </w:rPr>
        <w:t xml:space="preserve"> Администрации 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  <w:r w:rsidRPr="0060022D">
        <w:rPr>
          <w:rFonts w:ascii="Times New Roman CYR" w:hAnsi="Times New Roman CYR" w:cs="Times New Roman CYR"/>
          <w:bCs/>
          <w:sz w:val="28"/>
          <w:szCs w:val="28"/>
        </w:rPr>
        <w:t>сельского поселения</w:t>
      </w:r>
    </w:p>
    <w:p w:rsidR="002B370F" w:rsidRPr="005771CE" w:rsidRDefault="002B370F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710134">
        <w:rPr>
          <w:rFonts w:ascii="Times New Roman CYR" w:hAnsi="Times New Roman CYR" w:cs="Times New Roman CYR"/>
          <w:bCs/>
          <w:sz w:val="28"/>
          <w:szCs w:val="28"/>
        </w:rPr>
        <w:t>29.01.2024 № 8</w:t>
      </w:r>
    </w:p>
    <w:p w:rsidR="002B370F" w:rsidRDefault="002B370F" w:rsidP="002B370F">
      <w:pPr>
        <w:shd w:val="clear" w:color="auto" w:fill="FFFFFF"/>
        <w:spacing w:before="293" w:line="230" w:lineRule="exact"/>
        <w:ind w:left="1742" w:right="1824"/>
        <w:jc w:val="center"/>
        <w:rPr>
          <w:b/>
          <w:color w:val="000000"/>
          <w:spacing w:val="2"/>
          <w:sz w:val="28"/>
          <w:szCs w:val="28"/>
        </w:rPr>
      </w:pPr>
    </w:p>
    <w:p w:rsidR="002B370F" w:rsidRPr="00BB1DF3" w:rsidRDefault="002B370F" w:rsidP="002B370F">
      <w:pPr>
        <w:shd w:val="clear" w:color="auto" w:fill="FFFFFF"/>
        <w:spacing w:line="280" w:lineRule="exact"/>
        <w:jc w:val="center"/>
        <w:rPr>
          <w:b/>
          <w:color w:val="000000"/>
          <w:spacing w:val="2"/>
          <w:sz w:val="28"/>
          <w:szCs w:val="28"/>
        </w:rPr>
      </w:pPr>
      <w:r w:rsidRPr="00BB1DF3">
        <w:rPr>
          <w:b/>
          <w:color w:val="000000"/>
          <w:spacing w:val="2"/>
          <w:sz w:val="28"/>
          <w:szCs w:val="28"/>
        </w:rPr>
        <w:t xml:space="preserve">ПОЛОЖЕНИЕ </w:t>
      </w:r>
    </w:p>
    <w:p w:rsidR="002B370F" w:rsidRDefault="002B370F" w:rsidP="002B370F">
      <w:pPr>
        <w:shd w:val="clear" w:color="auto" w:fill="FFFFFF"/>
        <w:spacing w:line="280" w:lineRule="exact"/>
        <w:jc w:val="center"/>
        <w:rPr>
          <w:b/>
          <w:color w:val="000000"/>
          <w:spacing w:val="3"/>
          <w:sz w:val="28"/>
          <w:szCs w:val="28"/>
        </w:rPr>
      </w:pPr>
      <w:r w:rsidRPr="00BB1DF3">
        <w:rPr>
          <w:b/>
          <w:color w:val="000000"/>
          <w:spacing w:val="3"/>
          <w:sz w:val="28"/>
          <w:szCs w:val="28"/>
        </w:rPr>
        <w:t>о военно-учетном столе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BB1DF3">
        <w:rPr>
          <w:b/>
          <w:color w:val="000000"/>
          <w:spacing w:val="3"/>
          <w:sz w:val="28"/>
          <w:szCs w:val="28"/>
        </w:rPr>
        <w:t xml:space="preserve">Администрации </w:t>
      </w:r>
      <w:r>
        <w:rPr>
          <w:b/>
          <w:color w:val="000000"/>
          <w:spacing w:val="3"/>
          <w:sz w:val="28"/>
          <w:szCs w:val="28"/>
        </w:rPr>
        <w:t>Кончанско-Суворовского</w:t>
      </w:r>
      <w:r w:rsidRPr="00BB1DF3">
        <w:rPr>
          <w:b/>
          <w:color w:val="000000"/>
          <w:spacing w:val="3"/>
          <w:sz w:val="28"/>
          <w:szCs w:val="28"/>
        </w:rPr>
        <w:t xml:space="preserve"> сельского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BB1DF3">
        <w:rPr>
          <w:b/>
          <w:color w:val="000000"/>
          <w:spacing w:val="3"/>
          <w:sz w:val="28"/>
          <w:szCs w:val="28"/>
        </w:rPr>
        <w:t>поселения</w:t>
      </w:r>
    </w:p>
    <w:p w:rsidR="002B370F" w:rsidRPr="00BB1DF3" w:rsidRDefault="002B370F" w:rsidP="002B370F">
      <w:pPr>
        <w:shd w:val="clear" w:color="auto" w:fill="FFFFFF"/>
        <w:spacing w:line="280" w:lineRule="exact"/>
        <w:jc w:val="center"/>
        <w:rPr>
          <w:b/>
          <w:color w:val="000000"/>
          <w:spacing w:val="3"/>
          <w:sz w:val="28"/>
          <w:szCs w:val="28"/>
        </w:rPr>
      </w:pPr>
    </w:p>
    <w:p w:rsidR="002B370F" w:rsidRPr="00BB1DF3" w:rsidRDefault="002B370F" w:rsidP="002B370F">
      <w:pPr>
        <w:shd w:val="clear" w:color="auto" w:fill="FFFFFF"/>
        <w:spacing w:before="264"/>
        <w:ind w:left="552" w:firstLine="168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color w:val="000000"/>
            <w:sz w:val="28"/>
            <w:szCs w:val="28"/>
            <w:lang w:val="en-US"/>
          </w:rPr>
          <w:t>I</w:t>
        </w:r>
        <w:r w:rsidRPr="00BB1DF3">
          <w:rPr>
            <w:b/>
            <w:color w:val="000000"/>
            <w:sz w:val="28"/>
            <w:szCs w:val="28"/>
          </w:rPr>
          <w:t>.</w:t>
        </w:r>
      </w:smartTag>
      <w:r w:rsidRPr="00945AFC">
        <w:rPr>
          <w:b/>
          <w:color w:val="000000"/>
          <w:sz w:val="28"/>
          <w:szCs w:val="28"/>
        </w:rPr>
        <w:t xml:space="preserve"> </w:t>
      </w:r>
      <w:r w:rsidRPr="00BB1DF3">
        <w:rPr>
          <w:b/>
          <w:color w:val="000000"/>
          <w:sz w:val="28"/>
          <w:szCs w:val="28"/>
        </w:rPr>
        <w:t>ОБЩИЕ ПОЛОЖЕНИЯ</w:t>
      </w:r>
    </w:p>
    <w:p w:rsidR="002B370F" w:rsidRPr="00BB1DF3" w:rsidRDefault="002B370F" w:rsidP="002B370F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6"/>
          <w:sz w:val="28"/>
          <w:szCs w:val="28"/>
        </w:rPr>
        <w:t xml:space="preserve">Военно-учетный стол </w:t>
      </w:r>
      <w:r>
        <w:rPr>
          <w:color w:val="000000"/>
          <w:spacing w:val="6"/>
          <w:sz w:val="28"/>
          <w:szCs w:val="28"/>
        </w:rPr>
        <w:t>А</w:t>
      </w:r>
      <w:r w:rsidRPr="00BB1DF3">
        <w:rPr>
          <w:color w:val="000000"/>
          <w:spacing w:val="6"/>
          <w:sz w:val="28"/>
          <w:szCs w:val="28"/>
        </w:rPr>
        <w:t xml:space="preserve">дминистрации </w:t>
      </w:r>
      <w:r>
        <w:rPr>
          <w:color w:val="000000"/>
          <w:spacing w:val="6"/>
          <w:sz w:val="28"/>
          <w:szCs w:val="28"/>
        </w:rPr>
        <w:t>Кончанско-Суворовского</w:t>
      </w:r>
      <w:r w:rsidRPr="00BB1DF3">
        <w:rPr>
          <w:color w:val="000000"/>
          <w:spacing w:val="6"/>
          <w:sz w:val="28"/>
          <w:szCs w:val="28"/>
        </w:rPr>
        <w:t xml:space="preserve"> сельского поселения (далее - ВУС) является</w:t>
      </w: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4"/>
          <w:sz w:val="28"/>
          <w:szCs w:val="28"/>
        </w:rPr>
        <w:t>структурным подразделением</w:t>
      </w:r>
      <w:r>
        <w:rPr>
          <w:color w:val="000000"/>
          <w:spacing w:val="4"/>
          <w:sz w:val="28"/>
          <w:szCs w:val="28"/>
        </w:rPr>
        <w:t xml:space="preserve"> А</w:t>
      </w:r>
      <w:r w:rsidRPr="00BB1DF3">
        <w:rPr>
          <w:color w:val="000000"/>
          <w:spacing w:val="4"/>
          <w:sz w:val="28"/>
          <w:szCs w:val="28"/>
        </w:rPr>
        <w:t>дминистрации органа местного самоуправления.</w:t>
      </w:r>
    </w:p>
    <w:p w:rsidR="002B370F" w:rsidRPr="00BB1DF3" w:rsidRDefault="002B370F" w:rsidP="002B370F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6"/>
          <w:sz w:val="28"/>
          <w:szCs w:val="28"/>
        </w:rPr>
        <w:t>ВУС в своей деятельности руководствуется Конституцией Российской Федерации, Федеральными</w:t>
      </w: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5"/>
          <w:sz w:val="28"/>
          <w:szCs w:val="28"/>
        </w:rPr>
        <w:t xml:space="preserve">законами от 31.05.1996 </w:t>
      </w:r>
      <w:r>
        <w:rPr>
          <w:color w:val="000000"/>
          <w:spacing w:val="5"/>
          <w:sz w:val="28"/>
          <w:szCs w:val="28"/>
        </w:rPr>
        <w:t>№</w:t>
      </w:r>
      <w:r w:rsidRPr="00BB1DF3">
        <w:rPr>
          <w:color w:val="000000"/>
          <w:spacing w:val="5"/>
          <w:sz w:val="28"/>
          <w:szCs w:val="28"/>
        </w:rPr>
        <w:t xml:space="preserve"> 61-ФЗ «Об обороне», от 26.02.1997 </w:t>
      </w:r>
      <w:r>
        <w:rPr>
          <w:color w:val="000000"/>
          <w:spacing w:val="5"/>
          <w:sz w:val="28"/>
          <w:szCs w:val="28"/>
        </w:rPr>
        <w:t>№</w:t>
      </w:r>
      <w:r w:rsidRPr="00BB1DF3">
        <w:rPr>
          <w:color w:val="000000"/>
          <w:spacing w:val="5"/>
          <w:sz w:val="28"/>
          <w:szCs w:val="28"/>
        </w:rPr>
        <w:t xml:space="preserve"> 31-ФЗ «О мобилизационной подготовке</w:t>
      </w:r>
      <w:r>
        <w:rPr>
          <w:color w:val="000000"/>
          <w:spacing w:val="5"/>
          <w:sz w:val="28"/>
          <w:szCs w:val="28"/>
        </w:rPr>
        <w:t xml:space="preserve"> и </w:t>
      </w:r>
      <w:r w:rsidRPr="00BB1DF3">
        <w:rPr>
          <w:color w:val="000000"/>
          <w:spacing w:val="4"/>
          <w:sz w:val="28"/>
          <w:szCs w:val="28"/>
        </w:rPr>
        <w:t xml:space="preserve">мобилизации в Российской Федерации» с изменениями согласно закону от 22.08.2004 </w:t>
      </w:r>
      <w:r>
        <w:rPr>
          <w:color w:val="000000"/>
          <w:spacing w:val="4"/>
          <w:sz w:val="28"/>
          <w:szCs w:val="28"/>
        </w:rPr>
        <w:t>№</w:t>
      </w:r>
      <w:r w:rsidRPr="00BB1DF3">
        <w:rPr>
          <w:color w:val="000000"/>
          <w:spacing w:val="4"/>
          <w:sz w:val="28"/>
          <w:szCs w:val="28"/>
        </w:rPr>
        <w:t xml:space="preserve"> 122, от 28.03.1998 </w:t>
      </w:r>
      <w:r>
        <w:rPr>
          <w:color w:val="000000"/>
          <w:spacing w:val="4"/>
          <w:sz w:val="28"/>
          <w:szCs w:val="28"/>
        </w:rPr>
        <w:t xml:space="preserve">№ </w:t>
      </w:r>
      <w:r w:rsidRPr="00BB1DF3">
        <w:rPr>
          <w:color w:val="000000"/>
          <w:spacing w:val="6"/>
          <w:sz w:val="28"/>
          <w:szCs w:val="28"/>
        </w:rPr>
        <w:t>53-ФЗ «О воинской обязанности и военной службе», Положением о воинском учете,</w:t>
      </w: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6"/>
          <w:sz w:val="28"/>
          <w:szCs w:val="28"/>
        </w:rPr>
        <w:t>утвержденным</w:t>
      </w: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4"/>
          <w:sz w:val="28"/>
          <w:szCs w:val="28"/>
        </w:rPr>
        <w:t>постановлением Правительства Российской Федерации от 27.11.2006</w:t>
      </w:r>
      <w:r w:rsidR="005B56DC">
        <w:rPr>
          <w:color w:val="000000"/>
          <w:spacing w:val="4"/>
          <w:sz w:val="28"/>
          <w:szCs w:val="28"/>
        </w:rPr>
        <w:t xml:space="preserve">          </w:t>
      </w:r>
      <w:r w:rsidRPr="00BB1DF3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№</w:t>
      </w:r>
      <w:r w:rsidRPr="00BB1DF3">
        <w:rPr>
          <w:color w:val="000000"/>
          <w:spacing w:val="4"/>
          <w:sz w:val="28"/>
          <w:szCs w:val="28"/>
        </w:rPr>
        <w:t xml:space="preserve"> 719, «Инструкцией по бронированию</w:t>
      </w:r>
      <w:r>
        <w:rPr>
          <w:color w:val="000000"/>
          <w:spacing w:val="-6"/>
          <w:sz w:val="28"/>
          <w:szCs w:val="28"/>
        </w:rPr>
        <w:t xml:space="preserve"> </w:t>
      </w:r>
      <w:r w:rsidRPr="00BB1DF3">
        <w:rPr>
          <w:sz w:val="28"/>
          <w:szCs w:val="28"/>
        </w:rPr>
        <w:t>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</w:t>
      </w:r>
      <w:r>
        <w:rPr>
          <w:color w:val="000000"/>
          <w:spacing w:val="-6"/>
          <w:sz w:val="28"/>
          <w:szCs w:val="28"/>
        </w:rPr>
        <w:t xml:space="preserve"> Новгородской</w:t>
      </w:r>
      <w:r w:rsidRPr="00BB1DF3">
        <w:rPr>
          <w:sz w:val="28"/>
          <w:szCs w:val="28"/>
        </w:rPr>
        <w:t xml:space="preserve"> области, Уставом органа местного самоуправления, иными нормативными правовыми</w:t>
      </w:r>
      <w:r>
        <w:rPr>
          <w:sz w:val="28"/>
          <w:szCs w:val="28"/>
        </w:rPr>
        <w:t xml:space="preserve"> </w:t>
      </w:r>
      <w:r w:rsidRPr="00BB1DF3">
        <w:rPr>
          <w:sz w:val="28"/>
          <w:szCs w:val="28"/>
        </w:rPr>
        <w:t>актами органов местного самоуправления, а также настоящим Положением.</w:t>
      </w:r>
    </w:p>
    <w:p w:rsidR="002B370F" w:rsidRDefault="002B370F" w:rsidP="002B370F">
      <w:pPr>
        <w:shd w:val="clear" w:color="auto" w:fill="FFFFFF"/>
        <w:tabs>
          <w:tab w:val="left" w:pos="101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1DF3">
        <w:rPr>
          <w:sz w:val="28"/>
          <w:szCs w:val="28"/>
        </w:rPr>
        <w:t xml:space="preserve">1.3. Положение о ВУС утверждается руководителем органа местного </w:t>
      </w:r>
      <w:r>
        <w:rPr>
          <w:sz w:val="28"/>
          <w:szCs w:val="28"/>
        </w:rPr>
        <w:t xml:space="preserve">  </w:t>
      </w:r>
      <w:r w:rsidRPr="00BB1DF3">
        <w:rPr>
          <w:sz w:val="28"/>
          <w:szCs w:val="28"/>
        </w:rPr>
        <w:t>самоуправления.</w:t>
      </w:r>
    </w:p>
    <w:p w:rsidR="002B370F" w:rsidRPr="00BB1DF3" w:rsidRDefault="002B370F" w:rsidP="002B370F">
      <w:pPr>
        <w:shd w:val="clear" w:color="auto" w:fill="FFFFFF"/>
        <w:tabs>
          <w:tab w:val="left" w:pos="10147"/>
        </w:tabs>
        <w:spacing w:before="91"/>
        <w:jc w:val="both"/>
        <w:rPr>
          <w:sz w:val="28"/>
          <w:szCs w:val="28"/>
        </w:rPr>
      </w:pPr>
    </w:p>
    <w:p w:rsidR="002B370F" w:rsidRPr="00945AFC" w:rsidRDefault="002B370F" w:rsidP="002B370F">
      <w:pPr>
        <w:shd w:val="clear" w:color="auto" w:fill="FFFFFF"/>
        <w:ind w:right="1843" w:firstLine="720"/>
        <w:jc w:val="both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  <w:lang w:val="en-US"/>
        </w:rPr>
        <w:t>II</w:t>
      </w:r>
      <w:r w:rsidRPr="00945AFC">
        <w:rPr>
          <w:b/>
          <w:color w:val="000000"/>
          <w:spacing w:val="-8"/>
          <w:sz w:val="28"/>
          <w:szCs w:val="28"/>
        </w:rPr>
        <w:t>.</w:t>
      </w:r>
      <w:r>
        <w:rPr>
          <w:color w:val="000000"/>
          <w:spacing w:val="-8"/>
          <w:sz w:val="28"/>
          <w:szCs w:val="28"/>
        </w:rPr>
        <w:t xml:space="preserve"> </w:t>
      </w:r>
      <w:r w:rsidRPr="00945AFC">
        <w:rPr>
          <w:b/>
          <w:color w:val="000000"/>
          <w:spacing w:val="-8"/>
          <w:sz w:val="28"/>
          <w:szCs w:val="28"/>
        </w:rPr>
        <w:t xml:space="preserve">ОСНОВНЫЕ ЗАДАЧИ </w:t>
      </w:r>
    </w:p>
    <w:p w:rsidR="002B370F" w:rsidRPr="00BB1DF3" w:rsidRDefault="002B370F" w:rsidP="002B370F">
      <w:pPr>
        <w:shd w:val="clear" w:color="auto" w:fill="FFFFFF"/>
        <w:ind w:right="1843" w:firstLine="720"/>
        <w:jc w:val="both"/>
        <w:rPr>
          <w:sz w:val="28"/>
          <w:szCs w:val="28"/>
        </w:rPr>
      </w:pPr>
      <w:r w:rsidRPr="00BB1DF3">
        <w:rPr>
          <w:color w:val="000000"/>
          <w:spacing w:val="-6"/>
          <w:sz w:val="28"/>
          <w:szCs w:val="28"/>
        </w:rPr>
        <w:t>2.1. Основными задачами ВУС являются:</w:t>
      </w:r>
    </w:p>
    <w:p w:rsidR="002B370F" w:rsidRPr="00F85BE4" w:rsidRDefault="002B370F" w:rsidP="002B37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 w:rsidRPr="00BB1DF3">
        <w:rPr>
          <w:color w:val="000000"/>
          <w:spacing w:val="-8"/>
          <w:sz w:val="28"/>
          <w:szCs w:val="28"/>
        </w:rPr>
        <w:t xml:space="preserve">обеспечение исполнения гражданами воинской обязанности, </w:t>
      </w:r>
      <w:r>
        <w:rPr>
          <w:color w:val="000000"/>
          <w:spacing w:val="-8"/>
          <w:sz w:val="28"/>
          <w:szCs w:val="28"/>
        </w:rPr>
        <w:t>ус</w:t>
      </w:r>
      <w:r w:rsidRPr="00BB1DF3">
        <w:rPr>
          <w:color w:val="000000"/>
          <w:spacing w:val="-8"/>
          <w:sz w:val="28"/>
          <w:szCs w:val="28"/>
        </w:rPr>
        <w:t xml:space="preserve">тановленной </w:t>
      </w:r>
      <w:r>
        <w:rPr>
          <w:color w:val="000000"/>
          <w:spacing w:val="-8"/>
          <w:sz w:val="28"/>
          <w:szCs w:val="28"/>
        </w:rPr>
        <w:t xml:space="preserve">федеральными законами «Об </w:t>
      </w:r>
      <w:r w:rsidRPr="00BB1DF3">
        <w:rPr>
          <w:color w:val="000000"/>
          <w:spacing w:val="-4"/>
          <w:sz w:val="28"/>
          <w:szCs w:val="28"/>
        </w:rPr>
        <w:t xml:space="preserve">обороне», «О воинской обязанности и военной </w:t>
      </w:r>
      <w:r>
        <w:rPr>
          <w:color w:val="000000"/>
          <w:spacing w:val="-4"/>
          <w:sz w:val="28"/>
          <w:szCs w:val="28"/>
        </w:rPr>
        <w:t xml:space="preserve">    </w:t>
      </w:r>
      <w:r w:rsidRPr="00BB1DF3">
        <w:rPr>
          <w:color w:val="000000"/>
          <w:spacing w:val="-4"/>
          <w:sz w:val="28"/>
          <w:szCs w:val="28"/>
        </w:rPr>
        <w:t xml:space="preserve">службе», «О </w:t>
      </w:r>
      <w:proofErr w:type="gramStart"/>
      <w:r w:rsidRPr="00BB1DF3">
        <w:rPr>
          <w:color w:val="000000"/>
          <w:spacing w:val="-4"/>
          <w:sz w:val="28"/>
          <w:szCs w:val="28"/>
        </w:rPr>
        <w:t xml:space="preserve">мобилизационной </w:t>
      </w: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4"/>
          <w:sz w:val="28"/>
          <w:szCs w:val="28"/>
        </w:rPr>
        <w:t>подготовке</w:t>
      </w:r>
      <w:proofErr w:type="gramEnd"/>
      <w:r w:rsidRPr="00BB1DF3">
        <w:rPr>
          <w:color w:val="000000"/>
          <w:spacing w:val="-4"/>
          <w:sz w:val="28"/>
          <w:szCs w:val="28"/>
        </w:rPr>
        <w:t xml:space="preserve"> и мобилизации в</w:t>
      </w: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7"/>
          <w:sz w:val="28"/>
          <w:szCs w:val="28"/>
        </w:rPr>
        <w:t xml:space="preserve">Российской </w:t>
      </w:r>
      <w:r>
        <w:rPr>
          <w:color w:val="000000"/>
          <w:spacing w:val="-7"/>
          <w:sz w:val="28"/>
          <w:szCs w:val="28"/>
        </w:rPr>
        <w:t xml:space="preserve">     Федерац</w:t>
      </w:r>
      <w:r w:rsidRPr="00BB1DF3">
        <w:rPr>
          <w:color w:val="000000"/>
          <w:spacing w:val="-7"/>
          <w:sz w:val="28"/>
          <w:szCs w:val="28"/>
        </w:rPr>
        <w:t>ии»;</w:t>
      </w:r>
    </w:p>
    <w:p w:rsidR="002B370F" w:rsidRPr="00945AFC" w:rsidRDefault="002B370F" w:rsidP="002B370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/>
        <w:ind w:firstLine="720"/>
        <w:jc w:val="both"/>
        <w:rPr>
          <w:color w:val="000000"/>
          <w:sz w:val="28"/>
          <w:szCs w:val="28"/>
        </w:rPr>
      </w:pPr>
      <w:r w:rsidRPr="00BB1DF3">
        <w:rPr>
          <w:color w:val="000000"/>
          <w:spacing w:val="-6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2B370F" w:rsidRPr="00BB1DF3" w:rsidRDefault="002B370F" w:rsidP="002B370F">
      <w:pPr>
        <w:shd w:val="clear" w:color="auto" w:fill="FFFFFF"/>
        <w:tabs>
          <w:tab w:val="left" w:pos="912"/>
        </w:tabs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BB1DF3">
        <w:rPr>
          <w:color w:val="000000"/>
          <w:spacing w:val="-3"/>
          <w:sz w:val="28"/>
          <w:szCs w:val="28"/>
        </w:rPr>
        <w:t>анализ количественного состава и качественного состояния призывных мобилизационных людских</w:t>
      </w:r>
      <w:r>
        <w:rPr>
          <w:color w:val="000000"/>
          <w:spacing w:val="-3"/>
          <w:sz w:val="28"/>
          <w:szCs w:val="28"/>
        </w:rPr>
        <w:t xml:space="preserve"> </w:t>
      </w:r>
      <w:r w:rsidRPr="00BB1DF3">
        <w:rPr>
          <w:color w:val="000000"/>
          <w:spacing w:val="-1"/>
          <w:sz w:val="28"/>
          <w:szCs w:val="28"/>
        </w:rPr>
        <w:t>ресурсов, для эффективного использования в  интересах  обеспечения обороны страны и безопасности</w:t>
      </w:r>
      <w:r>
        <w:rPr>
          <w:color w:val="000000"/>
          <w:spacing w:val="-1"/>
          <w:sz w:val="28"/>
          <w:szCs w:val="28"/>
        </w:rPr>
        <w:t xml:space="preserve"> </w:t>
      </w:r>
      <w:r w:rsidRPr="00BB1DF3">
        <w:rPr>
          <w:color w:val="000000"/>
          <w:spacing w:val="-7"/>
          <w:sz w:val="28"/>
          <w:szCs w:val="28"/>
        </w:rPr>
        <w:t>государства;</w:t>
      </w:r>
    </w:p>
    <w:p w:rsidR="002B370F" w:rsidRPr="00BB1DF3" w:rsidRDefault="002B370F" w:rsidP="002B370F">
      <w:pPr>
        <w:shd w:val="clear" w:color="auto" w:fill="FFFFFF"/>
        <w:tabs>
          <w:tab w:val="left" w:pos="912"/>
        </w:tabs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- </w:t>
      </w:r>
      <w:r w:rsidRPr="00BB1DF3">
        <w:rPr>
          <w:color w:val="000000"/>
          <w:spacing w:val="-3"/>
          <w:sz w:val="28"/>
          <w:szCs w:val="28"/>
        </w:rPr>
        <w:t xml:space="preserve">проведение плановой работы по подготовке </w:t>
      </w:r>
      <w:r>
        <w:rPr>
          <w:color w:val="000000"/>
          <w:spacing w:val="-3"/>
          <w:sz w:val="28"/>
          <w:szCs w:val="28"/>
        </w:rPr>
        <w:t>необходимого количества военно-</w:t>
      </w:r>
      <w:r w:rsidRPr="00BB1DF3">
        <w:rPr>
          <w:color w:val="000000"/>
          <w:spacing w:val="-3"/>
          <w:sz w:val="28"/>
          <w:szCs w:val="28"/>
        </w:rPr>
        <w:t>ученных граждан,</w:t>
      </w:r>
      <w:r>
        <w:rPr>
          <w:color w:val="000000"/>
          <w:spacing w:val="-3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 xml:space="preserve">пребывающих   в   запасе,   для   обеспечения   </w:t>
      </w:r>
      <w:r w:rsidRPr="00BB1DF3">
        <w:rPr>
          <w:color w:val="000000"/>
          <w:spacing w:val="-6"/>
          <w:sz w:val="28"/>
          <w:szCs w:val="28"/>
        </w:rPr>
        <w:lastRenderedPageBreak/>
        <w:t>мероприятий</w:t>
      </w:r>
      <w:r>
        <w:rPr>
          <w:color w:val="000000"/>
          <w:spacing w:val="-6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>по   переводу   Вооруженных   Сил  Российской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Федерации других  войск, </w:t>
      </w:r>
      <w:r w:rsidRPr="00BB1DF3">
        <w:rPr>
          <w:color w:val="000000"/>
          <w:spacing w:val="3"/>
          <w:sz w:val="28"/>
          <w:szCs w:val="28"/>
        </w:rPr>
        <w:t>воинских формирований и органов с  мирного на военное время  в период</w:t>
      </w:r>
      <w:r>
        <w:rPr>
          <w:color w:val="000000"/>
          <w:spacing w:val="3"/>
          <w:sz w:val="28"/>
          <w:szCs w:val="28"/>
        </w:rPr>
        <w:t xml:space="preserve">    </w:t>
      </w:r>
      <w:r w:rsidRPr="00BB1DF3">
        <w:rPr>
          <w:color w:val="000000"/>
          <w:spacing w:val="-7"/>
          <w:sz w:val="28"/>
          <w:szCs w:val="28"/>
        </w:rPr>
        <w:t>мобилизации и поддержание их укомплектованности на требуемом уровне в военное время.</w:t>
      </w:r>
    </w:p>
    <w:p w:rsidR="002B370F" w:rsidRPr="00BB1DF3" w:rsidRDefault="002B370F" w:rsidP="002B370F">
      <w:pPr>
        <w:shd w:val="clear" w:color="auto" w:fill="FFFFFF"/>
        <w:tabs>
          <w:tab w:val="left" w:pos="912"/>
        </w:tabs>
        <w:autoSpaceDN w:val="0"/>
        <w:adjustRightInd w:val="0"/>
        <w:ind w:left="259"/>
        <w:jc w:val="both"/>
        <w:rPr>
          <w:color w:val="000000"/>
          <w:sz w:val="28"/>
          <w:szCs w:val="28"/>
        </w:rPr>
      </w:pPr>
    </w:p>
    <w:p w:rsidR="002B370F" w:rsidRPr="00BB1DF3" w:rsidRDefault="002B370F" w:rsidP="002B370F">
      <w:pPr>
        <w:shd w:val="clear" w:color="auto" w:fill="FFFFFF"/>
        <w:tabs>
          <w:tab w:val="left" w:pos="802"/>
        </w:tabs>
        <w:ind w:firstLine="720"/>
        <w:jc w:val="both"/>
        <w:rPr>
          <w:b/>
          <w:sz w:val="28"/>
          <w:szCs w:val="28"/>
        </w:rPr>
      </w:pPr>
      <w:r w:rsidRPr="00BB1DF3">
        <w:rPr>
          <w:b/>
          <w:color w:val="000000"/>
          <w:spacing w:val="-16"/>
          <w:sz w:val="28"/>
          <w:szCs w:val="28"/>
          <w:lang w:val="en-US"/>
        </w:rPr>
        <w:t>III</w:t>
      </w:r>
      <w:r w:rsidRPr="00BB1DF3">
        <w:rPr>
          <w:b/>
          <w:color w:val="000000"/>
          <w:spacing w:val="-16"/>
          <w:sz w:val="28"/>
          <w:szCs w:val="28"/>
        </w:rPr>
        <w:t>.</w:t>
      </w:r>
      <w:r w:rsidRPr="00BB1DF3">
        <w:rPr>
          <w:b/>
          <w:color w:val="000000"/>
          <w:sz w:val="28"/>
          <w:szCs w:val="28"/>
        </w:rPr>
        <w:tab/>
      </w:r>
      <w:r w:rsidRPr="00BB1DF3">
        <w:rPr>
          <w:b/>
          <w:color w:val="000000"/>
          <w:spacing w:val="-8"/>
          <w:sz w:val="28"/>
          <w:szCs w:val="28"/>
        </w:rPr>
        <w:t>ФУНКЦИИ</w:t>
      </w:r>
    </w:p>
    <w:p w:rsidR="002B370F" w:rsidRPr="00BB1DF3" w:rsidRDefault="002B370F" w:rsidP="002B370F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BB1DF3">
        <w:rPr>
          <w:color w:val="000000"/>
          <w:spacing w:val="-7"/>
          <w:sz w:val="28"/>
          <w:szCs w:val="28"/>
        </w:rPr>
        <w:t xml:space="preserve">3.1. Обеспечивать выполнение функций, возложенных на </w:t>
      </w:r>
      <w:r>
        <w:rPr>
          <w:color w:val="000000"/>
          <w:spacing w:val="-7"/>
          <w:sz w:val="28"/>
          <w:szCs w:val="28"/>
        </w:rPr>
        <w:t>А</w:t>
      </w:r>
      <w:r w:rsidRPr="00BB1DF3">
        <w:rPr>
          <w:color w:val="000000"/>
          <w:spacing w:val="-7"/>
          <w:sz w:val="28"/>
          <w:szCs w:val="28"/>
        </w:rPr>
        <w:t>дминистрацию</w:t>
      </w:r>
      <w:r>
        <w:rPr>
          <w:color w:val="000000"/>
          <w:spacing w:val="-7"/>
          <w:sz w:val="28"/>
          <w:szCs w:val="28"/>
        </w:rPr>
        <w:t xml:space="preserve"> </w:t>
      </w:r>
      <w:r w:rsidRPr="00BB1DF3">
        <w:rPr>
          <w:color w:val="000000"/>
          <w:spacing w:val="-7"/>
          <w:sz w:val="28"/>
          <w:szCs w:val="28"/>
        </w:rPr>
        <w:t xml:space="preserve"> в повседневной деятельности по </w:t>
      </w:r>
      <w:r w:rsidRPr="00BB1DF3">
        <w:rPr>
          <w:color w:val="000000"/>
          <w:spacing w:val="-5"/>
          <w:sz w:val="28"/>
          <w:szCs w:val="28"/>
        </w:rPr>
        <w:t xml:space="preserve">первичному воинскому учету, воинскому учету и бронированию, граждан, пребывающих в запасе, из числа </w:t>
      </w:r>
      <w:r w:rsidRPr="00BB1DF3">
        <w:rPr>
          <w:color w:val="000000"/>
          <w:spacing w:val="-7"/>
          <w:sz w:val="28"/>
          <w:szCs w:val="28"/>
        </w:rPr>
        <w:t xml:space="preserve">работающих </w:t>
      </w:r>
      <w:r>
        <w:rPr>
          <w:color w:val="000000"/>
          <w:spacing w:val="-7"/>
          <w:sz w:val="28"/>
          <w:szCs w:val="28"/>
        </w:rPr>
        <w:t>в Администрации сельского поселения</w:t>
      </w:r>
      <w:r w:rsidRPr="00D749E0">
        <w:rPr>
          <w:color w:val="FF0000"/>
          <w:spacing w:val="-7"/>
          <w:sz w:val="28"/>
          <w:szCs w:val="28"/>
        </w:rPr>
        <w:t>.</w:t>
      </w:r>
    </w:p>
    <w:p w:rsidR="002B370F" w:rsidRPr="00E24779" w:rsidRDefault="002B370F" w:rsidP="002B370F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20"/>
        <w:jc w:val="both"/>
        <w:rPr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4"/>
          <w:sz w:val="28"/>
          <w:szCs w:val="28"/>
        </w:rPr>
        <w:t xml:space="preserve">Осуществлять первичный  воинский учет граждан, пребывающих в запасе, и граждан, </w:t>
      </w:r>
      <w:r>
        <w:rPr>
          <w:color w:val="000000"/>
          <w:spacing w:val="-4"/>
          <w:sz w:val="28"/>
          <w:szCs w:val="28"/>
        </w:rPr>
        <w:t xml:space="preserve">подлежащих </w:t>
      </w:r>
      <w:r w:rsidRPr="00BB1DF3">
        <w:rPr>
          <w:color w:val="000000"/>
          <w:spacing w:val="-4"/>
          <w:sz w:val="28"/>
          <w:szCs w:val="28"/>
        </w:rPr>
        <w:t>призыву на военную службу, проживающих или пребывающих (на срок более трех месяцев)</w:t>
      </w:r>
      <w:r>
        <w:rPr>
          <w:color w:val="000000"/>
          <w:spacing w:val="-4"/>
          <w:sz w:val="28"/>
          <w:szCs w:val="28"/>
        </w:rPr>
        <w:t>,</w:t>
      </w:r>
      <w:r w:rsidRPr="002B370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том числе не имеющих регистрации по месту жительства и (или) месту пребывания </w:t>
      </w:r>
      <w:r w:rsidRPr="00A26D9E"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4"/>
          <w:sz w:val="28"/>
          <w:szCs w:val="28"/>
        </w:rPr>
        <w:t>на территории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Кончанско-Суворовского</w:t>
      </w:r>
      <w:r w:rsidRPr="00E24779">
        <w:rPr>
          <w:spacing w:val="-6"/>
          <w:sz w:val="28"/>
          <w:szCs w:val="28"/>
        </w:rPr>
        <w:t xml:space="preserve"> сельского поселения.</w:t>
      </w:r>
    </w:p>
    <w:p w:rsidR="002B370F" w:rsidRPr="00BB1DF3" w:rsidRDefault="002B370F" w:rsidP="002B370F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A26D9E">
        <w:rPr>
          <w:color w:val="000000"/>
          <w:spacing w:val="-6"/>
          <w:sz w:val="28"/>
          <w:szCs w:val="28"/>
        </w:rPr>
        <w:t xml:space="preserve">Выявлять совместно с органами внутренних дел граждан, </w:t>
      </w:r>
      <w:r>
        <w:rPr>
          <w:color w:val="000000"/>
          <w:spacing w:val="-6"/>
          <w:sz w:val="28"/>
          <w:szCs w:val="28"/>
        </w:rPr>
        <w:t xml:space="preserve">проживающих или пребывающих (на срок более 3 месяцев), в том числе не имеющих регистрации по месту жительства и (или) месту пребывания </w:t>
      </w:r>
      <w:r w:rsidRPr="003A0BAA">
        <w:rPr>
          <w:color w:val="000000"/>
          <w:spacing w:val="-6"/>
          <w:sz w:val="28"/>
          <w:szCs w:val="28"/>
        </w:rPr>
        <w:t xml:space="preserve">на </w:t>
      </w:r>
      <w:r w:rsidRPr="003A0BAA">
        <w:rPr>
          <w:color w:val="000000"/>
          <w:spacing w:val="-1"/>
          <w:sz w:val="28"/>
          <w:szCs w:val="28"/>
        </w:rPr>
        <w:t xml:space="preserve">территории </w:t>
      </w:r>
      <w:r>
        <w:rPr>
          <w:spacing w:val="-6"/>
          <w:sz w:val="28"/>
          <w:szCs w:val="28"/>
        </w:rPr>
        <w:t>Кончанско-Суворовского</w:t>
      </w:r>
      <w:r w:rsidRPr="003A0BAA">
        <w:rPr>
          <w:spacing w:val="-6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подлежащих постановке на</w:t>
      </w:r>
      <w:r w:rsidRPr="003A0BAA">
        <w:rPr>
          <w:color w:val="000000"/>
          <w:spacing w:val="-6"/>
          <w:sz w:val="28"/>
          <w:szCs w:val="28"/>
        </w:rPr>
        <w:t xml:space="preserve"> воинск</w:t>
      </w:r>
      <w:r>
        <w:rPr>
          <w:color w:val="000000"/>
          <w:spacing w:val="-6"/>
          <w:sz w:val="28"/>
          <w:szCs w:val="28"/>
        </w:rPr>
        <w:t>ий учет</w:t>
      </w:r>
      <w:r w:rsidRPr="00BB1DF3">
        <w:rPr>
          <w:color w:val="000000"/>
          <w:spacing w:val="-6"/>
          <w:sz w:val="28"/>
          <w:szCs w:val="28"/>
        </w:rPr>
        <w:t>.</w:t>
      </w:r>
    </w:p>
    <w:p w:rsidR="002B370F" w:rsidRPr="00CC133D" w:rsidRDefault="002B370F" w:rsidP="002B370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 w:rsidRPr="00BB1DF3">
        <w:rPr>
          <w:color w:val="000000"/>
          <w:spacing w:val="-5"/>
          <w:sz w:val="28"/>
          <w:szCs w:val="28"/>
        </w:rPr>
        <w:t>3.4. Вести учет организаций, находящихся на территории, на которой осуществляет свою деятельность</w:t>
      </w:r>
      <w:r>
        <w:rPr>
          <w:color w:val="FF0000"/>
          <w:spacing w:val="-6"/>
          <w:sz w:val="28"/>
          <w:szCs w:val="28"/>
        </w:rPr>
        <w:t xml:space="preserve"> </w:t>
      </w:r>
      <w:r w:rsidRPr="00E24779">
        <w:rPr>
          <w:spacing w:val="-6"/>
          <w:sz w:val="28"/>
          <w:szCs w:val="28"/>
        </w:rPr>
        <w:t xml:space="preserve">Администрация </w:t>
      </w:r>
      <w:r>
        <w:rPr>
          <w:spacing w:val="-6"/>
          <w:sz w:val="28"/>
          <w:szCs w:val="28"/>
        </w:rPr>
        <w:t>Кончанско-Суворовского</w:t>
      </w:r>
      <w:r w:rsidRPr="00E24779">
        <w:rPr>
          <w:spacing w:val="-6"/>
          <w:sz w:val="28"/>
          <w:szCs w:val="28"/>
        </w:rPr>
        <w:t xml:space="preserve"> сельского поселения</w:t>
      </w:r>
      <w:r>
        <w:rPr>
          <w:color w:val="FF0000"/>
          <w:spacing w:val="-6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>и контролировать ведение в них воинского учета.</w:t>
      </w:r>
    </w:p>
    <w:p w:rsidR="002B370F" w:rsidRDefault="002B370F" w:rsidP="002B370F">
      <w:pPr>
        <w:tabs>
          <w:tab w:val="left" w:pos="1591"/>
        </w:tabs>
        <w:ind w:firstLine="709"/>
        <w:jc w:val="both"/>
        <w:rPr>
          <w:color w:val="000000"/>
          <w:spacing w:val="-7"/>
          <w:sz w:val="28"/>
          <w:szCs w:val="28"/>
        </w:rPr>
      </w:pPr>
      <w:r w:rsidRPr="00BB1DF3">
        <w:rPr>
          <w:color w:val="000000"/>
          <w:spacing w:val="-11"/>
          <w:sz w:val="28"/>
          <w:szCs w:val="28"/>
        </w:rPr>
        <w:t>3.5.</w:t>
      </w:r>
      <w:r w:rsidRPr="00BB1DF3">
        <w:rPr>
          <w:color w:val="000000"/>
          <w:sz w:val="28"/>
          <w:szCs w:val="28"/>
        </w:rPr>
        <w:tab/>
      </w:r>
      <w:r w:rsidRPr="00A26D9E">
        <w:rPr>
          <w:color w:val="000000"/>
          <w:spacing w:val="-5"/>
          <w:sz w:val="28"/>
          <w:szCs w:val="28"/>
        </w:rPr>
        <w:t xml:space="preserve">Сверять не реже одного раза в год документы первичного воинского учета с документами воинского учета военного </w:t>
      </w:r>
      <w:r w:rsidRPr="00A26D9E">
        <w:rPr>
          <w:spacing w:val="-5"/>
          <w:sz w:val="28"/>
          <w:szCs w:val="28"/>
        </w:rPr>
        <w:t>комиссариата</w:t>
      </w:r>
      <w:r w:rsidRPr="00A26D9E">
        <w:rPr>
          <w:color w:val="000000"/>
          <w:spacing w:val="-5"/>
          <w:sz w:val="28"/>
          <w:szCs w:val="28"/>
        </w:rPr>
        <w:t>, организаций</w:t>
      </w:r>
      <w:r>
        <w:rPr>
          <w:color w:val="000000"/>
          <w:spacing w:val="-5"/>
          <w:sz w:val="28"/>
          <w:szCs w:val="28"/>
        </w:rPr>
        <w:t>.</w:t>
      </w:r>
    </w:p>
    <w:p w:rsidR="002B370F" w:rsidRPr="00BB1DF3" w:rsidRDefault="002B370F" w:rsidP="002B370F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72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777BD9" w:rsidRPr="00BB1DF3">
        <w:rPr>
          <w:color w:val="000000"/>
          <w:spacing w:val="-5"/>
          <w:sz w:val="28"/>
          <w:szCs w:val="28"/>
        </w:rPr>
        <w:t>По указанию военного комиссариата оповещать граждан о вызовах в</w:t>
      </w:r>
      <w:r w:rsidR="00777BD9">
        <w:rPr>
          <w:color w:val="000000"/>
          <w:spacing w:val="-5"/>
          <w:sz w:val="28"/>
          <w:szCs w:val="28"/>
        </w:rPr>
        <w:t xml:space="preserve"> </w:t>
      </w:r>
      <w:r w:rsidR="00777BD9" w:rsidRPr="00BB1DF3">
        <w:rPr>
          <w:color w:val="000000"/>
          <w:spacing w:val="-8"/>
          <w:sz w:val="28"/>
          <w:szCs w:val="28"/>
        </w:rPr>
        <w:t>военный комиссариат</w:t>
      </w:r>
      <w:r w:rsidR="00777BD9">
        <w:rPr>
          <w:color w:val="000000"/>
          <w:spacing w:val="-8"/>
          <w:sz w:val="28"/>
          <w:szCs w:val="28"/>
        </w:rPr>
        <w:t>, в том числе в электронной форме</w:t>
      </w:r>
      <w:r w:rsidRPr="00BB1DF3">
        <w:rPr>
          <w:color w:val="000000"/>
          <w:spacing w:val="-8"/>
          <w:sz w:val="28"/>
          <w:szCs w:val="28"/>
        </w:rPr>
        <w:t>.</w:t>
      </w:r>
    </w:p>
    <w:p w:rsidR="002B370F" w:rsidRPr="00BB1DF3" w:rsidRDefault="002B370F" w:rsidP="002B370F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BB1DF3">
        <w:rPr>
          <w:color w:val="000000"/>
          <w:spacing w:val="-4"/>
          <w:sz w:val="28"/>
          <w:szCs w:val="28"/>
        </w:rPr>
        <w:t>Своевременно вносить изменения в сведения, содержащиеся в документах первичного воинского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>учета, и в 2-недельный срок сообщать о внесенных изменениях в военный комиссариат.</w:t>
      </w:r>
    </w:p>
    <w:p w:rsidR="002B370F" w:rsidRPr="00BB1DF3" w:rsidRDefault="002B370F" w:rsidP="002B370F">
      <w:pPr>
        <w:shd w:val="clear" w:color="auto" w:fill="FFFFFF"/>
        <w:tabs>
          <w:tab w:val="left" w:pos="1190"/>
        </w:tabs>
        <w:ind w:firstLine="720"/>
        <w:jc w:val="both"/>
        <w:rPr>
          <w:sz w:val="28"/>
          <w:szCs w:val="28"/>
        </w:rPr>
      </w:pPr>
      <w:r w:rsidRPr="00BB1DF3">
        <w:rPr>
          <w:color w:val="000000"/>
          <w:spacing w:val="-10"/>
          <w:sz w:val="28"/>
          <w:szCs w:val="28"/>
        </w:rPr>
        <w:t>3.</w:t>
      </w:r>
      <w:r w:rsidR="00777BD9">
        <w:rPr>
          <w:color w:val="000000"/>
          <w:spacing w:val="-10"/>
          <w:sz w:val="28"/>
          <w:szCs w:val="28"/>
        </w:rPr>
        <w:t>8</w:t>
      </w:r>
      <w:r w:rsidRPr="00BB1DF3">
        <w:rPr>
          <w:color w:val="000000"/>
          <w:spacing w:val="-10"/>
          <w:sz w:val="28"/>
          <w:szCs w:val="28"/>
        </w:rPr>
        <w:t>.</w:t>
      </w:r>
      <w:r w:rsidRPr="00BB1DF3">
        <w:rPr>
          <w:color w:val="000000"/>
          <w:sz w:val="28"/>
          <w:szCs w:val="28"/>
        </w:rPr>
        <w:tab/>
      </w:r>
      <w:r w:rsidRPr="00BB1DF3">
        <w:rPr>
          <w:color w:val="000000"/>
          <w:spacing w:val="-2"/>
          <w:sz w:val="28"/>
          <w:szCs w:val="28"/>
        </w:rPr>
        <w:t>Разъяснять должностным лицам организаций и гражданам их обязанности по воинскому учету,</w:t>
      </w:r>
      <w:r>
        <w:rPr>
          <w:color w:val="000000"/>
          <w:spacing w:val="-2"/>
          <w:sz w:val="28"/>
          <w:szCs w:val="28"/>
        </w:rPr>
        <w:t xml:space="preserve"> </w:t>
      </w:r>
      <w:r w:rsidRPr="00BB1DF3">
        <w:rPr>
          <w:color w:val="000000"/>
          <w:spacing w:val="-4"/>
          <w:sz w:val="28"/>
          <w:szCs w:val="28"/>
        </w:rPr>
        <w:t>мобилизационной подготовке и мобилизации, установленные законодательством Российской Федерации и</w:t>
      </w: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>Положением о воинском учете и осуществлять контроль за их исполнением.</w:t>
      </w: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both"/>
        <w:rPr>
          <w:sz w:val="28"/>
          <w:szCs w:val="28"/>
        </w:rPr>
      </w:pPr>
    </w:p>
    <w:p w:rsidR="002B370F" w:rsidRPr="00945AFC" w:rsidRDefault="002B370F" w:rsidP="002B370F">
      <w:pPr>
        <w:shd w:val="clear" w:color="auto" w:fill="FFFFFF"/>
        <w:tabs>
          <w:tab w:val="left" w:pos="802"/>
        </w:tabs>
        <w:ind w:firstLine="720"/>
        <w:jc w:val="both"/>
        <w:rPr>
          <w:b/>
          <w:sz w:val="28"/>
          <w:szCs w:val="28"/>
        </w:rPr>
      </w:pPr>
      <w:r w:rsidRPr="00945AFC">
        <w:rPr>
          <w:b/>
          <w:color w:val="000000"/>
          <w:spacing w:val="-15"/>
          <w:sz w:val="28"/>
          <w:szCs w:val="28"/>
          <w:lang w:val="en-US"/>
        </w:rPr>
        <w:t>IV</w:t>
      </w:r>
      <w:r w:rsidRPr="00945AFC">
        <w:rPr>
          <w:b/>
          <w:color w:val="000000"/>
          <w:spacing w:val="-15"/>
          <w:sz w:val="28"/>
          <w:szCs w:val="28"/>
        </w:rPr>
        <w:t>.</w:t>
      </w:r>
      <w:r w:rsidRPr="00945AFC">
        <w:rPr>
          <w:b/>
          <w:color w:val="000000"/>
          <w:sz w:val="28"/>
          <w:szCs w:val="28"/>
        </w:rPr>
        <w:t xml:space="preserve"> </w:t>
      </w:r>
      <w:r w:rsidRPr="00945AFC">
        <w:rPr>
          <w:b/>
          <w:color w:val="000000"/>
          <w:spacing w:val="-8"/>
          <w:sz w:val="28"/>
          <w:szCs w:val="28"/>
        </w:rPr>
        <w:t>ПРАВА</w:t>
      </w:r>
    </w:p>
    <w:p w:rsidR="002B370F" w:rsidRPr="00945AFC" w:rsidRDefault="002B370F" w:rsidP="002B370F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4.1</w:t>
      </w:r>
      <w:r w:rsidRPr="00945AFC">
        <w:rPr>
          <w:color w:val="000000"/>
          <w:spacing w:val="-6"/>
          <w:sz w:val="28"/>
          <w:szCs w:val="28"/>
        </w:rPr>
        <w:t xml:space="preserve">. Для плановой и целеустремленной работы ВУС имеет право: вносить предложения по запросу и </w:t>
      </w:r>
      <w:r w:rsidRPr="00945AFC">
        <w:rPr>
          <w:color w:val="000000"/>
          <w:spacing w:val="-7"/>
          <w:sz w:val="28"/>
          <w:szCs w:val="28"/>
        </w:rPr>
        <w:t xml:space="preserve">получению в установленном порядке необходимых материалов и информации от федеральных органов </w:t>
      </w:r>
      <w:r w:rsidRPr="00945AFC">
        <w:rPr>
          <w:color w:val="000000"/>
          <w:spacing w:val="-6"/>
          <w:sz w:val="28"/>
          <w:szCs w:val="28"/>
        </w:rPr>
        <w:t xml:space="preserve">государственной власти, органов исполнительной власти субъекта Российской Федерации, органов местного </w:t>
      </w:r>
      <w:r w:rsidRPr="00945AFC">
        <w:rPr>
          <w:color w:val="000000"/>
          <w:spacing w:val="-3"/>
          <w:sz w:val="28"/>
          <w:szCs w:val="28"/>
        </w:rPr>
        <w:t xml:space="preserve">самоуправления, а также от учреждений и организаций независимо от организационно-правовых форм и </w:t>
      </w:r>
      <w:r w:rsidRPr="00945AFC">
        <w:rPr>
          <w:color w:val="000000"/>
          <w:spacing w:val="-10"/>
          <w:sz w:val="28"/>
          <w:szCs w:val="28"/>
        </w:rPr>
        <w:t>форм собственности:</w:t>
      </w:r>
    </w:p>
    <w:p w:rsidR="002B370F" w:rsidRPr="00945AFC" w:rsidRDefault="002B370F" w:rsidP="002B370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45AFC">
        <w:rPr>
          <w:color w:val="000000"/>
          <w:spacing w:val="-7"/>
          <w:sz w:val="28"/>
          <w:szCs w:val="28"/>
        </w:rPr>
        <w:t xml:space="preserve">запрашивать и получать от  </w:t>
      </w:r>
      <w:r>
        <w:rPr>
          <w:color w:val="000000"/>
          <w:spacing w:val="-7"/>
          <w:sz w:val="28"/>
          <w:szCs w:val="28"/>
        </w:rPr>
        <w:t>А</w:t>
      </w:r>
      <w:r w:rsidRPr="00945AFC">
        <w:rPr>
          <w:color w:val="000000"/>
          <w:spacing w:val="-7"/>
          <w:sz w:val="28"/>
          <w:szCs w:val="28"/>
        </w:rPr>
        <w:t xml:space="preserve">дминистрации </w:t>
      </w:r>
      <w:r>
        <w:rPr>
          <w:color w:val="000000"/>
          <w:spacing w:val="-7"/>
          <w:sz w:val="28"/>
          <w:szCs w:val="28"/>
        </w:rPr>
        <w:t xml:space="preserve">сельского поселения </w:t>
      </w:r>
      <w:r w:rsidRPr="00945AFC">
        <w:rPr>
          <w:color w:val="000000"/>
          <w:spacing w:val="-8"/>
          <w:sz w:val="28"/>
          <w:szCs w:val="28"/>
        </w:rPr>
        <w:lastRenderedPageBreak/>
        <w:t>аналитические материалы, предложения по сводным планам мероприятий и информацию об их выполнении, а</w:t>
      </w:r>
      <w:r>
        <w:rPr>
          <w:color w:val="000000"/>
          <w:spacing w:val="-8"/>
          <w:sz w:val="28"/>
          <w:szCs w:val="28"/>
        </w:rPr>
        <w:t xml:space="preserve"> </w:t>
      </w:r>
      <w:r w:rsidRPr="00945AFC">
        <w:rPr>
          <w:color w:val="000000"/>
          <w:spacing w:val="-7"/>
          <w:sz w:val="28"/>
          <w:szCs w:val="28"/>
        </w:rPr>
        <w:t>также другие материалы, необходимые для эффективного выполнения возложенных на ВУС задач;</w:t>
      </w:r>
    </w:p>
    <w:p w:rsidR="002B370F" w:rsidRPr="00945AFC" w:rsidRDefault="002B370F" w:rsidP="002B370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45AFC">
        <w:rPr>
          <w:color w:val="000000"/>
          <w:spacing w:val="-7"/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2B370F" w:rsidRPr="00945AFC" w:rsidRDefault="002B370F" w:rsidP="002B370F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945AFC">
        <w:rPr>
          <w:color w:val="000000"/>
          <w:spacing w:val="-6"/>
          <w:sz w:val="28"/>
          <w:szCs w:val="28"/>
        </w:rPr>
        <w:t xml:space="preserve">- выносить на рассмотрение </w:t>
      </w:r>
      <w:r>
        <w:rPr>
          <w:color w:val="000000"/>
          <w:spacing w:val="-6"/>
          <w:sz w:val="28"/>
          <w:szCs w:val="28"/>
        </w:rPr>
        <w:t xml:space="preserve">Главы сельского поселения </w:t>
      </w:r>
      <w:r w:rsidRPr="00945AFC">
        <w:rPr>
          <w:color w:val="000000"/>
          <w:spacing w:val="-6"/>
          <w:sz w:val="28"/>
          <w:szCs w:val="28"/>
        </w:rPr>
        <w:t xml:space="preserve">вопросы о привлечении на </w:t>
      </w:r>
      <w:r w:rsidRPr="00945AFC">
        <w:rPr>
          <w:color w:val="000000"/>
          <w:spacing w:val="-7"/>
          <w:sz w:val="28"/>
          <w:szCs w:val="28"/>
        </w:rPr>
        <w:t>договорной основе специалистов для осуществления отдельных работ;</w:t>
      </w:r>
    </w:p>
    <w:p w:rsidR="002B370F" w:rsidRPr="00945AFC" w:rsidRDefault="002B370F" w:rsidP="002B370F">
      <w:pPr>
        <w:shd w:val="clear" w:color="auto" w:fill="FFFFFF"/>
        <w:tabs>
          <w:tab w:val="left" w:pos="912"/>
        </w:tabs>
        <w:ind w:firstLine="720"/>
        <w:jc w:val="both"/>
        <w:rPr>
          <w:sz w:val="28"/>
          <w:szCs w:val="28"/>
        </w:rPr>
      </w:pPr>
      <w:r w:rsidRPr="00945AFC">
        <w:rPr>
          <w:color w:val="000000"/>
          <w:sz w:val="28"/>
          <w:szCs w:val="28"/>
        </w:rPr>
        <w:t>-</w:t>
      </w:r>
      <w:r w:rsidRPr="00945AFC">
        <w:rPr>
          <w:color w:val="000000"/>
          <w:sz w:val="28"/>
          <w:szCs w:val="28"/>
        </w:rPr>
        <w:tab/>
      </w:r>
      <w:r w:rsidRPr="00945AFC">
        <w:rPr>
          <w:color w:val="000000"/>
          <w:spacing w:val="-3"/>
          <w:sz w:val="28"/>
          <w:szCs w:val="28"/>
        </w:rPr>
        <w:t xml:space="preserve">организовывать взаимодействие в установленном порядке и обеспечивать служебную переписку </w:t>
      </w:r>
      <w:r>
        <w:rPr>
          <w:color w:val="000000"/>
          <w:spacing w:val="-3"/>
          <w:sz w:val="28"/>
          <w:szCs w:val="28"/>
        </w:rPr>
        <w:t xml:space="preserve">с </w:t>
      </w:r>
      <w:r w:rsidRPr="00945AFC">
        <w:rPr>
          <w:color w:val="000000"/>
          <w:spacing w:val="-3"/>
          <w:sz w:val="28"/>
          <w:szCs w:val="28"/>
        </w:rPr>
        <w:t>федеральными органами исполнительной власти, органами исполнительной власти субъекта Российской</w:t>
      </w:r>
      <w:r>
        <w:rPr>
          <w:color w:val="000000"/>
          <w:spacing w:val="-3"/>
          <w:sz w:val="28"/>
          <w:szCs w:val="28"/>
        </w:rPr>
        <w:t xml:space="preserve"> </w:t>
      </w:r>
      <w:r w:rsidRPr="00945AFC">
        <w:rPr>
          <w:color w:val="000000"/>
          <w:spacing w:val="-5"/>
          <w:sz w:val="28"/>
          <w:szCs w:val="28"/>
        </w:rPr>
        <w:t>Федерации, органами местного самоуправления, общественными объединениями, а также с организациями</w:t>
      </w:r>
      <w:r>
        <w:rPr>
          <w:color w:val="000000"/>
          <w:spacing w:val="-5"/>
          <w:sz w:val="28"/>
          <w:szCs w:val="28"/>
        </w:rPr>
        <w:t xml:space="preserve"> </w:t>
      </w:r>
      <w:r w:rsidRPr="00945AFC">
        <w:rPr>
          <w:color w:val="000000"/>
          <w:spacing w:val="-7"/>
          <w:sz w:val="28"/>
          <w:szCs w:val="28"/>
        </w:rPr>
        <w:t>по вопросам, отнесенным к компетенции ВУС;</w:t>
      </w:r>
    </w:p>
    <w:p w:rsidR="002B370F" w:rsidRPr="00945AFC" w:rsidRDefault="002B370F" w:rsidP="002B370F">
      <w:pPr>
        <w:shd w:val="clear" w:color="auto" w:fill="FFFFFF"/>
        <w:tabs>
          <w:tab w:val="left" w:pos="658"/>
        </w:tabs>
        <w:ind w:firstLine="720"/>
        <w:jc w:val="both"/>
        <w:rPr>
          <w:sz w:val="28"/>
          <w:szCs w:val="28"/>
        </w:rPr>
      </w:pPr>
      <w:r w:rsidRPr="00945AFC">
        <w:rPr>
          <w:color w:val="000000"/>
          <w:sz w:val="28"/>
          <w:szCs w:val="28"/>
        </w:rPr>
        <w:t>-</w:t>
      </w:r>
      <w:r w:rsidRPr="00945AFC">
        <w:rPr>
          <w:color w:val="000000"/>
          <w:sz w:val="28"/>
          <w:szCs w:val="28"/>
        </w:rPr>
        <w:tab/>
      </w:r>
      <w:r w:rsidRPr="00945AFC">
        <w:rPr>
          <w:color w:val="000000"/>
          <w:spacing w:val="-6"/>
          <w:sz w:val="28"/>
          <w:szCs w:val="28"/>
        </w:rPr>
        <w:t>проводить внутренние совещания по вопросам, отнесенным к компетенции ВУС.</w:t>
      </w:r>
    </w:p>
    <w:p w:rsidR="002B370F" w:rsidRPr="00D749E0" w:rsidRDefault="002B370F" w:rsidP="002B370F">
      <w:pPr>
        <w:shd w:val="clear" w:color="auto" w:fill="FFFFFF"/>
        <w:tabs>
          <w:tab w:val="left" w:pos="10147"/>
        </w:tabs>
        <w:spacing w:before="91"/>
        <w:ind w:firstLine="720"/>
        <w:jc w:val="both"/>
        <w:rPr>
          <w:b/>
          <w:sz w:val="28"/>
          <w:szCs w:val="28"/>
        </w:rPr>
      </w:pPr>
    </w:p>
    <w:p w:rsidR="002B370F" w:rsidRPr="00D749E0" w:rsidRDefault="002B370F" w:rsidP="002B370F">
      <w:pPr>
        <w:shd w:val="clear" w:color="auto" w:fill="FFFFFF"/>
        <w:spacing w:before="91"/>
        <w:ind w:firstLine="720"/>
        <w:jc w:val="both"/>
        <w:rPr>
          <w:b/>
          <w:sz w:val="28"/>
          <w:szCs w:val="28"/>
        </w:rPr>
      </w:pPr>
      <w:r w:rsidRPr="00D749E0">
        <w:rPr>
          <w:b/>
          <w:color w:val="000000"/>
          <w:spacing w:val="-6"/>
          <w:sz w:val="28"/>
          <w:szCs w:val="28"/>
          <w:lang w:val="en-US"/>
        </w:rPr>
        <w:t>V</w:t>
      </w:r>
      <w:r w:rsidRPr="00D749E0">
        <w:rPr>
          <w:b/>
          <w:color w:val="000000"/>
          <w:spacing w:val="-6"/>
          <w:sz w:val="28"/>
          <w:szCs w:val="28"/>
        </w:rPr>
        <w:t>. РУКОВОДСТВО</w:t>
      </w:r>
    </w:p>
    <w:p w:rsidR="002B370F" w:rsidRPr="00D749E0" w:rsidRDefault="002B370F" w:rsidP="002B370F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D749E0">
        <w:rPr>
          <w:color w:val="000000"/>
          <w:spacing w:val="-5"/>
          <w:sz w:val="28"/>
          <w:szCs w:val="28"/>
        </w:rPr>
        <w:t>5.1. Возглавляет ВУС начальник военно-учетного стола Администрации сельского поселения (далее -</w:t>
      </w:r>
      <w:r>
        <w:rPr>
          <w:color w:val="000000"/>
          <w:spacing w:val="-5"/>
          <w:sz w:val="28"/>
          <w:szCs w:val="28"/>
        </w:rPr>
        <w:t xml:space="preserve"> </w:t>
      </w:r>
      <w:r w:rsidRPr="00D749E0">
        <w:rPr>
          <w:color w:val="000000"/>
          <w:spacing w:val="-7"/>
          <w:sz w:val="28"/>
          <w:szCs w:val="28"/>
        </w:rPr>
        <w:t>начальник стола). Начальник стола назначается на должность и освобождается от должности Главой сельского поселения.</w:t>
      </w:r>
    </w:p>
    <w:p w:rsidR="002B370F" w:rsidRPr="00D749E0" w:rsidRDefault="002B370F" w:rsidP="002B370F">
      <w:pPr>
        <w:shd w:val="clear" w:color="auto" w:fill="FFFFFF"/>
        <w:ind w:firstLine="720"/>
        <w:jc w:val="both"/>
        <w:rPr>
          <w:sz w:val="28"/>
          <w:szCs w:val="28"/>
        </w:rPr>
      </w:pPr>
      <w:r w:rsidRPr="00D749E0">
        <w:rPr>
          <w:color w:val="000000"/>
          <w:spacing w:val="-7"/>
          <w:sz w:val="28"/>
          <w:szCs w:val="28"/>
        </w:rPr>
        <w:t>5.2. Начальник стола находится в непосредственном подчинении Главы сельского поселения.</w:t>
      </w:r>
    </w:p>
    <w:p w:rsidR="002B370F" w:rsidRPr="00D749E0" w:rsidRDefault="002B370F" w:rsidP="002B370F">
      <w:pPr>
        <w:shd w:val="clear" w:color="auto" w:fill="FFFFFF"/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49E0">
        <w:rPr>
          <w:color w:val="000000"/>
          <w:spacing w:val="-5"/>
          <w:sz w:val="28"/>
          <w:szCs w:val="28"/>
        </w:rPr>
        <w:t xml:space="preserve">5.3. В случае отсутствия начальника стола на рабочем месте по уважительным причинам (отпуск, </w:t>
      </w:r>
      <w:r w:rsidRPr="00D749E0">
        <w:rPr>
          <w:color w:val="000000"/>
          <w:spacing w:val="-4"/>
          <w:sz w:val="28"/>
          <w:szCs w:val="28"/>
        </w:rPr>
        <w:t xml:space="preserve">временная нетрудоспособность, командировка) его замещает </w:t>
      </w:r>
      <w:r w:rsidR="002F58E8">
        <w:rPr>
          <w:color w:val="000000"/>
          <w:spacing w:val="-4"/>
          <w:sz w:val="28"/>
          <w:szCs w:val="28"/>
        </w:rPr>
        <w:t>Глава</w:t>
      </w:r>
      <w:r w:rsidRPr="00D749E0">
        <w:rPr>
          <w:color w:val="000000"/>
          <w:spacing w:val="-4"/>
          <w:sz w:val="28"/>
          <w:szCs w:val="28"/>
        </w:rPr>
        <w:t xml:space="preserve"> сельского поселения.</w:t>
      </w: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ind w:firstLine="720"/>
        <w:jc w:val="both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777BD9" w:rsidRDefault="00777BD9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777BD9" w:rsidRDefault="00777BD9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777BD9" w:rsidRDefault="00777BD9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777BD9" w:rsidRDefault="00777BD9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Приложение 2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к </w:t>
      </w:r>
      <w:r w:rsidRPr="0060022D">
        <w:rPr>
          <w:rFonts w:ascii="Times New Roman CYR" w:hAnsi="Times New Roman CYR" w:cs="Times New Roman CYR"/>
          <w:bCs/>
          <w:sz w:val="28"/>
          <w:szCs w:val="28"/>
        </w:rPr>
        <w:t>постановлени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22D">
        <w:rPr>
          <w:rFonts w:ascii="Times New Roman CYR" w:hAnsi="Times New Roman CYR" w:cs="Times New Roman CYR"/>
          <w:bCs/>
          <w:sz w:val="28"/>
          <w:szCs w:val="28"/>
        </w:rPr>
        <w:t xml:space="preserve"> Администрации 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  <w:r w:rsidRPr="0060022D">
        <w:rPr>
          <w:rFonts w:ascii="Times New Roman CYR" w:hAnsi="Times New Roman CYR" w:cs="Times New Roman CYR"/>
          <w:bCs/>
          <w:sz w:val="28"/>
          <w:szCs w:val="28"/>
        </w:rPr>
        <w:t>сельского поселения</w:t>
      </w:r>
    </w:p>
    <w:p w:rsidR="00710134" w:rsidRPr="005771CE" w:rsidRDefault="00710134" w:rsidP="00710134">
      <w:pPr>
        <w:spacing w:line="260" w:lineRule="exact"/>
        <w:ind w:left="4956"/>
        <w:rPr>
          <w:rFonts w:eastAsia="Arial" w:cs="Arial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 29.01.2024 № 8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</w:p>
    <w:p w:rsidR="002B370F" w:rsidRPr="005771CE" w:rsidRDefault="002B370F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</w:p>
    <w:p w:rsidR="002B370F" w:rsidRDefault="002B370F" w:rsidP="002B370F">
      <w:pPr>
        <w:shd w:val="clear" w:color="auto" w:fill="FFFFFF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D82005">
        <w:rPr>
          <w:b/>
          <w:sz w:val="28"/>
          <w:szCs w:val="28"/>
        </w:rPr>
        <w:t xml:space="preserve">ункциональные обязанности работников, </w:t>
      </w:r>
    </w:p>
    <w:p w:rsidR="002B370F" w:rsidRPr="00D82005" w:rsidRDefault="002B370F" w:rsidP="002B370F">
      <w:pPr>
        <w:shd w:val="clear" w:color="auto" w:fill="FFFFFF"/>
        <w:spacing w:line="260" w:lineRule="exact"/>
        <w:jc w:val="center"/>
        <w:rPr>
          <w:b/>
          <w:color w:val="000000"/>
          <w:spacing w:val="2"/>
          <w:sz w:val="28"/>
          <w:szCs w:val="28"/>
        </w:rPr>
      </w:pPr>
      <w:r w:rsidRPr="00D82005">
        <w:rPr>
          <w:b/>
          <w:sz w:val="28"/>
          <w:szCs w:val="28"/>
        </w:rPr>
        <w:t xml:space="preserve">отвечающих за ведение первичного </w:t>
      </w:r>
      <w:r>
        <w:rPr>
          <w:b/>
          <w:sz w:val="28"/>
          <w:szCs w:val="28"/>
        </w:rPr>
        <w:t>в</w:t>
      </w:r>
      <w:r w:rsidRPr="00D82005">
        <w:rPr>
          <w:b/>
          <w:sz w:val="28"/>
          <w:szCs w:val="28"/>
        </w:rPr>
        <w:t xml:space="preserve">оинского учета и бронирование граждан на территории </w:t>
      </w:r>
      <w:r>
        <w:rPr>
          <w:b/>
          <w:sz w:val="28"/>
          <w:szCs w:val="28"/>
        </w:rPr>
        <w:t>Кончанско-Суворовского</w:t>
      </w:r>
      <w:r w:rsidRPr="00D82005">
        <w:rPr>
          <w:b/>
          <w:sz w:val="28"/>
          <w:szCs w:val="28"/>
        </w:rPr>
        <w:t xml:space="preserve"> сельского поселения</w:t>
      </w:r>
    </w:p>
    <w:p w:rsidR="002B370F" w:rsidRDefault="002B370F" w:rsidP="002B370F">
      <w:pPr>
        <w:shd w:val="clear" w:color="auto" w:fill="FFFFFF"/>
        <w:spacing w:before="293"/>
        <w:ind w:left="1742" w:right="1824"/>
        <w:jc w:val="center"/>
        <w:rPr>
          <w:b/>
          <w:color w:val="000000"/>
          <w:spacing w:val="2"/>
          <w:sz w:val="28"/>
          <w:szCs w:val="28"/>
        </w:rPr>
      </w:pPr>
    </w:p>
    <w:p w:rsidR="002B370F" w:rsidRDefault="002B370F" w:rsidP="002B370F">
      <w:pPr>
        <w:pStyle w:val="a3"/>
        <w:shd w:val="clear" w:color="auto" w:fill="FFFFFF"/>
        <w:spacing w:before="26" w:beforeAutospacing="0" w:after="26" w:afterAutospacing="0"/>
        <w:ind w:firstLine="720"/>
        <w:jc w:val="both"/>
        <w:rPr>
          <w:color w:val="332E2D"/>
          <w:sz w:val="28"/>
          <w:szCs w:val="28"/>
        </w:rPr>
      </w:pPr>
      <w:r w:rsidRPr="00E85341">
        <w:rPr>
          <w:color w:val="332E2D"/>
          <w:sz w:val="28"/>
          <w:szCs w:val="28"/>
        </w:rPr>
        <w:t>Работники, ответственные за проведение работ по воинскому учету и бронированию граждан пребывающих в запасе ведут воинский учет граждан, пребывающих в запасе и граждан, подлежащих призыву на военную службу, по нормативам, методикам и формам, установленным Межведомственной комиссией по вопросам бронирования граждан, пребывающим в запасе, Министерством обороны Российской Федерации.</w:t>
      </w:r>
    </w:p>
    <w:p w:rsidR="002B370F" w:rsidRDefault="002B370F" w:rsidP="002B3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332E2D"/>
          <w:sz w:val="28"/>
          <w:szCs w:val="28"/>
        </w:rPr>
      </w:pPr>
      <w:r w:rsidRPr="00E85341">
        <w:rPr>
          <w:b/>
          <w:color w:val="332E2D"/>
          <w:sz w:val="28"/>
          <w:szCs w:val="28"/>
        </w:rPr>
        <w:t>ОНИ ОБЯЗАНЫ:</w:t>
      </w:r>
    </w:p>
    <w:p w:rsidR="002B370F" w:rsidRDefault="002B370F" w:rsidP="002B3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332E2D"/>
          <w:sz w:val="28"/>
          <w:szCs w:val="28"/>
        </w:rPr>
      </w:pPr>
      <w:r>
        <w:rPr>
          <w:b/>
          <w:color w:val="332E2D"/>
          <w:sz w:val="28"/>
          <w:szCs w:val="28"/>
        </w:rPr>
        <w:t>Воинский учет</w:t>
      </w:r>
    </w:p>
    <w:p w:rsidR="002F58E8" w:rsidRDefault="002F58E8" w:rsidP="002F58E8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</w:t>
      </w:r>
      <w:r>
        <w:rPr>
          <w:color w:val="332E2D"/>
          <w:sz w:val="28"/>
          <w:szCs w:val="28"/>
        </w:rPr>
        <w:t xml:space="preserve">, справок взамен военных билетов </w:t>
      </w:r>
      <w:r w:rsidRPr="00A26D9E">
        <w:rPr>
          <w:color w:val="332E2D"/>
          <w:sz w:val="28"/>
          <w:szCs w:val="28"/>
        </w:rPr>
        <w:t xml:space="preserve"> или удостоверений граждан, подлежащих призыву на военную службу, а также подлинность записей в них, наличие мобилизационных предписаний  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2F58E8" w:rsidRDefault="002F58E8" w:rsidP="002F58E8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б) заполняют карточки первичного учета на офицеров запаса. Заполняют</w:t>
      </w:r>
      <w:r>
        <w:rPr>
          <w:color w:val="332E2D"/>
          <w:sz w:val="28"/>
          <w:szCs w:val="28"/>
        </w:rPr>
        <w:t xml:space="preserve"> (в двух экземплярах)</w:t>
      </w:r>
      <w:r w:rsidRPr="00A26D9E">
        <w:rPr>
          <w:color w:val="332E2D"/>
          <w:sz w:val="28"/>
          <w:szCs w:val="28"/>
        </w:rPr>
        <w:t xml:space="preserve">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</w:t>
      </w:r>
      <w:r>
        <w:rPr>
          <w:color w:val="332E2D"/>
          <w:sz w:val="28"/>
          <w:szCs w:val="28"/>
        </w:rPr>
        <w:t>ыданных взамен военных билетов), справках взамен военных билетов и удостоверениях граждан, подлежащих призыву на военную службу.</w:t>
      </w:r>
      <w:r w:rsidRPr="00A26D9E">
        <w:rPr>
          <w:color w:val="332E2D"/>
          <w:sz w:val="28"/>
          <w:szCs w:val="28"/>
        </w:rPr>
        <w:t xml:space="preserve"> При этом уточняются сведения о семейном положении, образовании, месте работы</w:t>
      </w:r>
      <w:r>
        <w:rPr>
          <w:color w:val="332E2D"/>
          <w:sz w:val="28"/>
          <w:szCs w:val="28"/>
        </w:rPr>
        <w:t xml:space="preserve"> (учебы)</w:t>
      </w:r>
      <w:r w:rsidRPr="00A26D9E">
        <w:rPr>
          <w:color w:val="332E2D"/>
          <w:sz w:val="28"/>
          <w:szCs w:val="28"/>
        </w:rPr>
        <w:t>, должности, месте жительства или месте пребывания граждан</w:t>
      </w:r>
      <w:r>
        <w:rPr>
          <w:color w:val="332E2D"/>
          <w:sz w:val="28"/>
          <w:szCs w:val="28"/>
        </w:rPr>
        <w:t>, в том числе не подтвержденных регистрацией по месту жительства и (или) месту пребывания</w:t>
      </w:r>
      <w:r w:rsidRPr="00A26D9E">
        <w:rPr>
          <w:color w:val="332E2D"/>
          <w:sz w:val="28"/>
          <w:szCs w:val="28"/>
        </w:rPr>
        <w:t xml:space="preserve"> и другие необходимые сведения, содержащиеся в документах граждан, принимаемы</w:t>
      </w:r>
      <w:r>
        <w:rPr>
          <w:color w:val="332E2D"/>
          <w:sz w:val="28"/>
          <w:szCs w:val="28"/>
        </w:rPr>
        <w:t xml:space="preserve">х </w:t>
      </w:r>
      <w:r w:rsidRPr="00A26D9E">
        <w:rPr>
          <w:color w:val="332E2D"/>
          <w:sz w:val="28"/>
          <w:szCs w:val="28"/>
        </w:rPr>
        <w:t>на воинский учет;</w:t>
      </w:r>
    </w:p>
    <w:p w:rsidR="002F58E8" w:rsidRDefault="002F58E8" w:rsidP="002F58E8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в) представляют военные билеты (временные удостоверения, выданные взамен военных билетов),</w:t>
      </w:r>
      <w:r>
        <w:rPr>
          <w:color w:val="332E2D"/>
          <w:sz w:val="28"/>
          <w:szCs w:val="28"/>
        </w:rPr>
        <w:t xml:space="preserve"> справки взамен военных билетов и удостоверений граждан, подлежащих призыву на военную службу,</w:t>
      </w:r>
      <w:r w:rsidRPr="00A26D9E">
        <w:rPr>
          <w:color w:val="332E2D"/>
          <w:sz w:val="28"/>
          <w:szCs w:val="28"/>
        </w:rPr>
        <w:t xml:space="preserve"> алфавитные и учетные карточки прапорщиков, мичманов,</w:t>
      </w:r>
      <w:r>
        <w:rPr>
          <w:color w:val="332E2D"/>
          <w:sz w:val="28"/>
          <w:szCs w:val="28"/>
        </w:rPr>
        <w:t xml:space="preserve"> с</w:t>
      </w:r>
      <w:r w:rsidRPr="00A26D9E">
        <w:rPr>
          <w:color w:val="332E2D"/>
          <w:sz w:val="28"/>
          <w:szCs w:val="28"/>
        </w:rPr>
        <w:t>таршин, сержантов, солдат и матросов запаса, удостове</w:t>
      </w:r>
      <w:r>
        <w:rPr>
          <w:color w:val="332E2D"/>
          <w:sz w:val="28"/>
          <w:szCs w:val="28"/>
        </w:rPr>
        <w:t>рения граждан</w:t>
      </w:r>
      <w:r w:rsidRPr="00A26D9E">
        <w:rPr>
          <w:color w:val="332E2D"/>
          <w:sz w:val="28"/>
          <w:szCs w:val="28"/>
        </w:rPr>
        <w:t xml:space="preserve">, учетные карты, сведения в 2-недельный срок в военные комиссариаты для оформления постановки на воинский учет и о снятии с учета. Оповещают призывников о необходимости личной явки в соответствующий военный комиссариат для постановки на воинский учет. </w:t>
      </w:r>
      <w:r w:rsidRPr="00A26D9E">
        <w:rPr>
          <w:color w:val="332E2D"/>
          <w:sz w:val="28"/>
          <w:szCs w:val="28"/>
        </w:rPr>
        <w:lastRenderedPageBreak/>
        <w:t>Кроме того, информируют военны</w:t>
      </w:r>
      <w:r>
        <w:rPr>
          <w:color w:val="332E2D"/>
          <w:sz w:val="28"/>
          <w:szCs w:val="28"/>
        </w:rPr>
        <w:t>й</w:t>
      </w:r>
      <w:r w:rsidRPr="00A26D9E">
        <w:rPr>
          <w:color w:val="332E2D"/>
          <w:sz w:val="28"/>
          <w:szCs w:val="28"/>
        </w:rPr>
        <w:t xml:space="preserve"> комиссариат</w:t>
      </w:r>
      <w:r>
        <w:rPr>
          <w:color w:val="332E2D"/>
          <w:sz w:val="28"/>
          <w:szCs w:val="28"/>
        </w:rPr>
        <w:t xml:space="preserve"> </w:t>
      </w:r>
      <w:r w:rsidRPr="00A26D9E">
        <w:rPr>
          <w:color w:val="332E2D"/>
          <w:sz w:val="28"/>
          <w:szCs w:val="28"/>
        </w:rPr>
        <w:t>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</w:t>
      </w:r>
      <w:r>
        <w:rPr>
          <w:color w:val="332E2D"/>
          <w:sz w:val="28"/>
          <w:szCs w:val="28"/>
        </w:rPr>
        <w:t>бходимости личной явки в военный комиссариат</w:t>
      </w:r>
      <w:r w:rsidRPr="00A26D9E">
        <w:rPr>
          <w:color w:val="332E2D"/>
          <w:sz w:val="28"/>
          <w:szCs w:val="28"/>
        </w:rPr>
        <w:t>. При приеме от граждан документов воинского</w:t>
      </w:r>
      <w:r>
        <w:rPr>
          <w:color w:val="332E2D"/>
          <w:sz w:val="28"/>
          <w:szCs w:val="28"/>
        </w:rPr>
        <w:t xml:space="preserve"> учета выдают расписки;</w:t>
      </w:r>
    </w:p>
    <w:p w:rsidR="002F58E8" w:rsidRDefault="002F58E8" w:rsidP="002F58E8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332E2D"/>
          <w:sz w:val="28"/>
          <w:szCs w:val="28"/>
        </w:rPr>
      </w:pPr>
      <w:r>
        <w:rPr>
          <w:color w:val="332E2D"/>
          <w:sz w:val="28"/>
          <w:szCs w:val="28"/>
        </w:rPr>
        <w:t>     </w:t>
      </w:r>
      <w:proofErr w:type="gramStart"/>
      <w:r>
        <w:rPr>
          <w:color w:val="332E2D"/>
          <w:sz w:val="28"/>
          <w:szCs w:val="28"/>
        </w:rPr>
        <w:t>г)</w:t>
      </w:r>
      <w:r w:rsidRPr="00A26D9E">
        <w:rPr>
          <w:color w:val="332E2D"/>
          <w:sz w:val="28"/>
          <w:szCs w:val="28"/>
        </w:rPr>
        <w:t>делают</w:t>
      </w:r>
      <w:proofErr w:type="gramEnd"/>
      <w:r w:rsidRPr="00A26D9E">
        <w:rPr>
          <w:color w:val="332E2D"/>
          <w:sz w:val="28"/>
          <w:szCs w:val="28"/>
        </w:rPr>
        <w:t xml:space="preserve"> отметки в  документах перв</w:t>
      </w:r>
      <w:r>
        <w:rPr>
          <w:color w:val="332E2D"/>
          <w:sz w:val="28"/>
          <w:szCs w:val="28"/>
        </w:rPr>
        <w:t xml:space="preserve">ичного учета, </w:t>
      </w:r>
      <w:r w:rsidRPr="00A26D9E">
        <w:rPr>
          <w:color w:val="332E2D"/>
          <w:sz w:val="28"/>
          <w:szCs w:val="28"/>
        </w:rPr>
        <w:br/>
        <w:t>     д)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</w:t>
      </w:r>
      <w:r>
        <w:rPr>
          <w:color w:val="332E2D"/>
          <w:sz w:val="28"/>
          <w:szCs w:val="28"/>
        </w:rPr>
        <w:t xml:space="preserve"> </w:t>
      </w:r>
      <w:r w:rsidRPr="00A26D9E">
        <w:rPr>
          <w:color w:val="332E2D"/>
          <w:sz w:val="28"/>
          <w:szCs w:val="28"/>
        </w:rPr>
        <w:t>уничтожают их в установленном порядке;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е) первичный воинский учет органами местного самоуправления осуществляется по документам первичного воинского учета: для призывников - по учетным картам призывников, для прапорщиков, мичманов, старшин, сержантов, солдат и матросов запаса - по алфавитным карточкам и учетным карточкам, для офицеров запаса - по карточкам первичного учета;</w:t>
      </w:r>
      <w:r w:rsidRPr="00A26D9E">
        <w:rPr>
          <w:color w:val="332E2D"/>
          <w:sz w:val="28"/>
          <w:szCs w:val="28"/>
        </w:rPr>
        <w:br/>
        <w:t>     ж) документы первичного воинского учета заполняются на основании следующих документов: удостоверение гражданина, подлежащего призыву на военную службу - для призывников, военный билет (временное удостоверение, выданное взамен военного билета)</w:t>
      </w:r>
      <w:r>
        <w:rPr>
          <w:color w:val="332E2D"/>
          <w:sz w:val="28"/>
          <w:szCs w:val="28"/>
        </w:rPr>
        <w:t>, справка взамен военного билета</w:t>
      </w:r>
      <w:r w:rsidRPr="00A26D9E">
        <w:rPr>
          <w:color w:val="332E2D"/>
          <w:sz w:val="28"/>
          <w:szCs w:val="28"/>
        </w:rPr>
        <w:t xml:space="preserve"> - для военнообязанных;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з) при осуществлении первичного воинского учета органы местного самоуправления исполняют обязанности в соответствии с Федеральным законом «О воинской обязанности и военной службе»;</w:t>
      </w:r>
    </w:p>
    <w:p w:rsidR="002F58E8" w:rsidRPr="00A26D9E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b/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и) в целях организации и обеспечения сбора, хранения и обработки сведений, содержащихся в документах первичного воинского учета, Администрация сельского поселения и  должностные лица: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>
        <w:rPr>
          <w:color w:val="332E2D"/>
          <w:sz w:val="28"/>
          <w:szCs w:val="28"/>
        </w:rPr>
        <w:t>, в том числе не подтвержденными регистрацией по месту жительства и (или) месту пребывания</w:t>
      </w:r>
      <w:r w:rsidRPr="00A26D9E">
        <w:rPr>
          <w:color w:val="332E2D"/>
          <w:sz w:val="28"/>
          <w:szCs w:val="28"/>
        </w:rPr>
        <w:t xml:space="preserve"> на территории сельского поселения;     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 xml:space="preserve">    к) ведут учет организаций, находящихся на  территории сельского поселения, и контролируют ведение в них воинского учета;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л) ведут и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 xml:space="preserve">     м) в целях поддержания в актуальном состоянии сведений, содержащихся в документах первичного учета, и обеспечения поддержания в актуальном состоянии сведений, содержащихся в документах воинского учета,  Администрация сельского поселения и должностные лица: сверяют не реже 1 </w:t>
      </w:r>
      <w:r w:rsidRPr="00A26D9E">
        <w:rPr>
          <w:color w:val="332E2D"/>
          <w:sz w:val="28"/>
          <w:szCs w:val="28"/>
        </w:rPr>
        <w:lastRenderedPageBreak/>
        <w:t>раза в год документы первичного воинского учета с документами воинского учета военн</w:t>
      </w:r>
      <w:r>
        <w:rPr>
          <w:color w:val="332E2D"/>
          <w:sz w:val="28"/>
          <w:szCs w:val="28"/>
        </w:rPr>
        <w:t>ого комиссариата</w:t>
      </w:r>
      <w:r w:rsidRPr="00A26D9E">
        <w:rPr>
          <w:color w:val="332E2D"/>
          <w:sz w:val="28"/>
          <w:szCs w:val="28"/>
        </w:rPr>
        <w:t xml:space="preserve"> и орг</w:t>
      </w:r>
      <w:r>
        <w:rPr>
          <w:color w:val="332E2D"/>
          <w:sz w:val="28"/>
          <w:szCs w:val="28"/>
        </w:rPr>
        <w:t>анизаций;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 xml:space="preserve">     н) своевременно вносят в сведения, содержащиеся в документах первичного воинского учета, и в 2-недельный срок сообщают </w:t>
      </w:r>
      <w:r>
        <w:rPr>
          <w:color w:val="332E2D"/>
          <w:sz w:val="28"/>
          <w:szCs w:val="28"/>
        </w:rPr>
        <w:t>о внесенных изменениях в военный комиссариат</w:t>
      </w:r>
      <w:r w:rsidRPr="00A26D9E">
        <w:rPr>
          <w:color w:val="332E2D"/>
          <w:sz w:val="28"/>
          <w:szCs w:val="28"/>
        </w:rPr>
        <w:t xml:space="preserve"> по форме, определяемой Министерством обороны Российской Федерации;</w:t>
      </w:r>
    </w:p>
    <w:p w:rsidR="002F58E8" w:rsidRPr="00A26D9E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о</w:t>
      </w:r>
      <w:r>
        <w:rPr>
          <w:color w:val="332E2D"/>
          <w:sz w:val="28"/>
          <w:szCs w:val="28"/>
        </w:rPr>
        <w:t xml:space="preserve">) </w:t>
      </w:r>
      <w:r w:rsidRPr="00A26D9E">
        <w:rPr>
          <w:color w:val="332E2D"/>
          <w:sz w:val="28"/>
          <w:szCs w:val="28"/>
        </w:rPr>
        <w:t>обеспечивать гражданам возможность своевреме</w:t>
      </w:r>
      <w:r>
        <w:rPr>
          <w:color w:val="332E2D"/>
          <w:sz w:val="28"/>
          <w:szCs w:val="28"/>
        </w:rPr>
        <w:t>нной явки по повесткам в военный комиссариат</w:t>
      </w:r>
      <w:r w:rsidRPr="00A26D9E">
        <w:rPr>
          <w:color w:val="332E2D"/>
          <w:sz w:val="28"/>
          <w:szCs w:val="28"/>
        </w:rPr>
        <w:t>.</w:t>
      </w:r>
    </w:p>
    <w:p w:rsidR="002F58E8" w:rsidRPr="00A26D9E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sz w:val="28"/>
          <w:szCs w:val="28"/>
        </w:rPr>
      </w:pPr>
      <w:r w:rsidRPr="00A26D9E">
        <w:rPr>
          <w:color w:val="332E2D"/>
          <w:sz w:val="28"/>
          <w:szCs w:val="28"/>
        </w:rPr>
        <w:t>    </w:t>
      </w:r>
      <w:r w:rsidRPr="00A26D9E">
        <w:rPr>
          <w:b/>
          <w:color w:val="332E2D"/>
          <w:sz w:val="28"/>
          <w:szCs w:val="28"/>
        </w:rPr>
        <w:t> Бронирование</w:t>
      </w:r>
      <w:r w:rsidRPr="00A26D9E">
        <w:rPr>
          <w:color w:val="332E2D"/>
          <w:sz w:val="28"/>
          <w:szCs w:val="28"/>
        </w:rPr>
        <w:br/>
        <w:t>     а) представлять в установленном порядке отчеты о численности работающих и забронированных гражданах, пребывающих в запасе, а также другие сведения, касающиеся воинского учета и бронирования.</w:t>
      </w:r>
    </w:p>
    <w:p w:rsidR="002B370F" w:rsidRDefault="002B370F" w:rsidP="002B370F">
      <w:pPr>
        <w:pStyle w:val="a3"/>
        <w:shd w:val="clear" w:color="auto" w:fill="FFFFFF"/>
        <w:spacing w:before="26" w:beforeAutospacing="0" w:after="26" w:afterAutospacing="0"/>
        <w:ind w:firstLine="720"/>
        <w:jc w:val="both"/>
        <w:rPr>
          <w:color w:val="332E2D"/>
          <w:sz w:val="28"/>
          <w:szCs w:val="28"/>
        </w:rPr>
      </w:pPr>
    </w:p>
    <w:p w:rsidR="002B370F" w:rsidRPr="00E85341" w:rsidRDefault="002B370F" w:rsidP="002B370F">
      <w:pPr>
        <w:pStyle w:val="a3"/>
        <w:shd w:val="clear" w:color="auto" w:fill="FFFFFF"/>
        <w:spacing w:before="26" w:beforeAutospacing="0" w:after="26" w:afterAutospacing="0"/>
        <w:jc w:val="center"/>
        <w:rPr>
          <w:color w:val="332E2D"/>
          <w:sz w:val="28"/>
          <w:szCs w:val="28"/>
        </w:rPr>
      </w:pPr>
      <w:r>
        <w:rPr>
          <w:color w:val="332E2D"/>
          <w:sz w:val="28"/>
          <w:szCs w:val="28"/>
        </w:rPr>
        <w:t>______________________________</w:t>
      </w:r>
      <w:r w:rsidRPr="00E85341">
        <w:rPr>
          <w:color w:val="332E2D"/>
          <w:sz w:val="28"/>
          <w:szCs w:val="28"/>
        </w:rPr>
        <w:br/>
      </w:r>
      <w:r w:rsidRPr="00E85341">
        <w:rPr>
          <w:color w:val="332E2D"/>
          <w:sz w:val="28"/>
          <w:szCs w:val="28"/>
        </w:rPr>
        <w:br/>
      </w:r>
    </w:p>
    <w:p w:rsidR="00043A8B" w:rsidRDefault="00043A8B">
      <w:bookmarkStart w:id="0" w:name="_GoBack"/>
      <w:bookmarkEnd w:id="0"/>
    </w:p>
    <w:sectPr w:rsidR="0004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CDEB004"/>
    <w:lvl w:ilvl="0">
      <w:numFmt w:val="bullet"/>
      <w:lvlText w:val="*"/>
      <w:lvlJc w:val="left"/>
    </w:lvl>
  </w:abstractNum>
  <w:abstractNum w:abstractNumId="1" w15:restartNumberingAfterBreak="0">
    <w:nsid w:val="12C549AB"/>
    <w:multiLevelType w:val="singleLevel"/>
    <w:tmpl w:val="78E68796"/>
    <w:lvl w:ilvl="0">
      <w:start w:val="2"/>
      <w:numFmt w:val="decimal"/>
      <w:lvlText w:val="3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831184B"/>
    <w:multiLevelType w:val="singleLevel"/>
    <w:tmpl w:val="7B3401DC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16312A"/>
    <w:multiLevelType w:val="singleLevel"/>
    <w:tmpl w:val="06E00844"/>
    <w:lvl w:ilvl="0">
      <w:start w:val="6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BFC"/>
    <w:rsid w:val="00043A8B"/>
    <w:rsid w:val="002B370F"/>
    <w:rsid w:val="002F58E8"/>
    <w:rsid w:val="005B56DC"/>
    <w:rsid w:val="00710134"/>
    <w:rsid w:val="00777BD9"/>
    <w:rsid w:val="00E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BFCEC04"/>
  <w15:docId w15:val="{F903C221-FB99-4931-90C9-67365CAC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B370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7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2B370F"/>
    <w:pPr>
      <w:spacing w:before="100" w:beforeAutospacing="1" w:after="100" w:afterAutospacing="1"/>
    </w:pPr>
  </w:style>
  <w:style w:type="paragraph" w:customStyle="1" w:styleId="11">
    <w:name w:val="Знак Знак1 Знак"/>
    <w:basedOn w:val="a"/>
    <w:rsid w:val="002B37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5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6</cp:revision>
  <dcterms:created xsi:type="dcterms:W3CDTF">2020-05-27T12:12:00Z</dcterms:created>
  <dcterms:modified xsi:type="dcterms:W3CDTF">2024-01-29T11:31:00Z</dcterms:modified>
</cp:coreProperties>
</file>