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99" w:rsidRPr="000B5769" w:rsidRDefault="00DA1099" w:rsidP="00DA1099">
      <w:pPr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A1099" w:rsidRDefault="00DA1099" w:rsidP="00DA109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9" w:rsidRDefault="00DA1099" w:rsidP="00DA1099">
      <w:pPr>
        <w:jc w:val="center"/>
        <w:rPr>
          <w:sz w:val="28"/>
          <w:szCs w:val="28"/>
        </w:rPr>
      </w:pPr>
    </w:p>
    <w:p w:rsidR="00DA1099" w:rsidRDefault="00DA1099" w:rsidP="00DA1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A1099" w:rsidRDefault="00DA1099" w:rsidP="00DA10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31C5F" w:rsidRDefault="00831C5F" w:rsidP="00DA1099">
      <w:pPr>
        <w:jc w:val="center"/>
        <w:rPr>
          <w:sz w:val="28"/>
          <w:szCs w:val="28"/>
        </w:rPr>
      </w:pPr>
    </w:p>
    <w:p w:rsidR="00DA1099" w:rsidRPr="00831C5F" w:rsidRDefault="00DA1099" w:rsidP="00DA1099">
      <w:pPr>
        <w:pStyle w:val="3"/>
        <w:spacing w:line="320" w:lineRule="exact"/>
        <w:jc w:val="center"/>
        <w:rPr>
          <w:b/>
          <w:szCs w:val="28"/>
        </w:rPr>
      </w:pPr>
      <w:r w:rsidRPr="00831C5F">
        <w:rPr>
          <w:b/>
          <w:szCs w:val="28"/>
        </w:rPr>
        <w:t>СОВЕТ ДЕПУТАТОВ КОНЧАНСКО-СУВОРОВСКОГО</w:t>
      </w:r>
    </w:p>
    <w:p w:rsidR="00DA1099" w:rsidRDefault="00DA1099" w:rsidP="00DA10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A1099" w:rsidRPr="00034930" w:rsidRDefault="00DA1099" w:rsidP="00DA10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:rsidR="00DA1099" w:rsidRDefault="00DA1099" w:rsidP="00DA1099">
      <w:pPr>
        <w:tabs>
          <w:tab w:val="left" w:pos="6943"/>
        </w:tabs>
        <w:rPr>
          <w:b/>
          <w:sz w:val="28"/>
          <w:szCs w:val="28"/>
        </w:rPr>
      </w:pPr>
    </w:p>
    <w:p w:rsidR="00DA1099" w:rsidRPr="00BE4BF2" w:rsidRDefault="00D10DCF" w:rsidP="00DA10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21.12</w:t>
      </w:r>
      <w:r w:rsidR="00DA1099">
        <w:rPr>
          <w:b/>
          <w:sz w:val="28"/>
          <w:szCs w:val="28"/>
        </w:rPr>
        <w:t>.202</w:t>
      </w:r>
      <w:r w:rsidR="00831C5F">
        <w:rPr>
          <w:b/>
          <w:sz w:val="28"/>
          <w:szCs w:val="28"/>
        </w:rPr>
        <w:t>2</w:t>
      </w:r>
      <w:r w:rsidR="00DA1099">
        <w:rPr>
          <w:b/>
          <w:sz w:val="28"/>
          <w:szCs w:val="28"/>
        </w:rPr>
        <w:t xml:space="preserve"> </w:t>
      </w:r>
      <w:r w:rsidR="00DA1099" w:rsidRPr="00BE4BF2">
        <w:rPr>
          <w:b/>
          <w:sz w:val="28"/>
          <w:szCs w:val="28"/>
        </w:rPr>
        <w:t>№</w:t>
      </w:r>
      <w:r w:rsidR="00DA10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95</w:t>
      </w:r>
      <w:bookmarkStart w:id="0" w:name="_GoBack"/>
      <w:bookmarkEnd w:id="0"/>
    </w:p>
    <w:p w:rsidR="00DA1099" w:rsidRPr="008D1318" w:rsidRDefault="00DA1099" w:rsidP="00DA1099">
      <w:pPr>
        <w:tabs>
          <w:tab w:val="left" w:pos="6943"/>
        </w:tabs>
        <w:jc w:val="center"/>
        <w:rPr>
          <w:sz w:val="28"/>
          <w:szCs w:val="28"/>
        </w:rPr>
      </w:pPr>
    </w:p>
    <w:p w:rsidR="00DA1099" w:rsidRDefault="00DA1099" w:rsidP="00DA10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с.Кончанско-Суворовское</w:t>
      </w: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224" w:rsidRPr="00A16B5F" w:rsidRDefault="00602624" w:rsidP="00A16B5F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A90224" w:rsidRPr="00A16B5F">
        <w:rPr>
          <w:b/>
          <w:bCs/>
          <w:sz w:val="28"/>
          <w:szCs w:val="28"/>
        </w:rPr>
        <w:t xml:space="preserve"> </w:t>
      </w:r>
      <w:r w:rsidR="00DF3F8E" w:rsidRPr="00A16B5F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="00DF3F8E" w:rsidRPr="00A16B5F">
        <w:rPr>
          <w:b/>
          <w:bCs/>
          <w:sz w:val="28"/>
          <w:szCs w:val="28"/>
        </w:rPr>
        <w:t xml:space="preserve"> </w:t>
      </w:r>
      <w:proofErr w:type="gramStart"/>
      <w:r w:rsidR="00DF3F8E" w:rsidRPr="00A16B5F">
        <w:rPr>
          <w:b/>
          <w:bCs/>
          <w:sz w:val="28"/>
          <w:szCs w:val="28"/>
        </w:rPr>
        <w:t>о</w:t>
      </w:r>
      <w:r w:rsidR="00A90224" w:rsidRPr="00A16B5F">
        <w:rPr>
          <w:b/>
          <w:bCs/>
          <w:sz w:val="28"/>
          <w:szCs w:val="28"/>
        </w:rPr>
        <w:t xml:space="preserve"> </w:t>
      </w:r>
      <w:r w:rsidR="00852453" w:rsidRPr="00A16B5F">
        <w:rPr>
          <w:b/>
          <w:bCs/>
          <w:sz w:val="28"/>
          <w:szCs w:val="28"/>
        </w:rPr>
        <w:t xml:space="preserve"> порядк</w:t>
      </w:r>
      <w:r w:rsidR="00DF3F8E" w:rsidRPr="00A16B5F">
        <w:rPr>
          <w:b/>
          <w:bCs/>
          <w:sz w:val="28"/>
          <w:szCs w:val="28"/>
        </w:rPr>
        <w:t>е</w:t>
      </w:r>
      <w:proofErr w:type="gramEnd"/>
      <w:r w:rsidR="00852453" w:rsidRPr="00A16B5F">
        <w:rPr>
          <w:b/>
          <w:bCs/>
          <w:sz w:val="28"/>
          <w:szCs w:val="28"/>
        </w:rPr>
        <w:t xml:space="preserve">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</w:pPr>
    </w:p>
    <w:p w:rsidR="00A90224" w:rsidRPr="00431003" w:rsidRDefault="00A90224" w:rsidP="00971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В </w:t>
      </w:r>
      <w:r w:rsidR="00602624">
        <w:rPr>
          <w:sz w:val="28"/>
          <w:szCs w:val="28"/>
        </w:rPr>
        <w:t xml:space="preserve">целях приведения нормативных правовых актов сельского поселения в соответствие с действующим законодательством </w:t>
      </w:r>
      <w:r w:rsidR="00C973AF">
        <w:rPr>
          <w:sz w:val="28"/>
          <w:szCs w:val="28"/>
        </w:rPr>
        <w:t xml:space="preserve">Совет депутатов </w:t>
      </w:r>
      <w:proofErr w:type="spellStart"/>
      <w:r w:rsidR="00C973AF">
        <w:rPr>
          <w:sz w:val="28"/>
          <w:szCs w:val="28"/>
        </w:rPr>
        <w:t>Кончанско</w:t>
      </w:r>
      <w:proofErr w:type="spellEnd"/>
      <w:r w:rsidR="00C973AF">
        <w:rPr>
          <w:sz w:val="28"/>
          <w:szCs w:val="28"/>
        </w:rPr>
        <w:t xml:space="preserve">-Суворовского сельского поселения </w:t>
      </w:r>
      <w:r w:rsidRPr="00C973AF">
        <w:rPr>
          <w:b/>
          <w:sz w:val="28"/>
          <w:szCs w:val="28"/>
        </w:rPr>
        <w:t>РЕШИЛ</w:t>
      </w:r>
      <w:r w:rsidRPr="00431003">
        <w:rPr>
          <w:sz w:val="28"/>
          <w:szCs w:val="28"/>
        </w:rPr>
        <w:t>:</w:t>
      </w:r>
    </w:p>
    <w:p w:rsidR="00602624" w:rsidRDefault="00A90224" w:rsidP="00971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1. </w:t>
      </w:r>
      <w:r w:rsidR="00602624">
        <w:rPr>
          <w:sz w:val="28"/>
          <w:szCs w:val="28"/>
        </w:rPr>
        <w:t xml:space="preserve">Внести изменения в </w:t>
      </w:r>
      <w:r w:rsidRPr="00431003">
        <w:rPr>
          <w:sz w:val="28"/>
          <w:szCs w:val="28"/>
        </w:rPr>
        <w:t xml:space="preserve">Положение </w:t>
      </w:r>
      <w:r w:rsidR="00DF3F8E" w:rsidRPr="00431003">
        <w:rPr>
          <w:sz w:val="28"/>
          <w:szCs w:val="28"/>
        </w:rPr>
        <w:t>о порядке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02624">
        <w:rPr>
          <w:sz w:val="28"/>
          <w:szCs w:val="28"/>
        </w:rPr>
        <w:t>, утвержденное решением Совета депутатов сельского поселения от 30.04.2020 № 198:</w:t>
      </w:r>
    </w:p>
    <w:p w:rsidR="00602624" w:rsidRDefault="00602624" w:rsidP="00971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715C5">
        <w:rPr>
          <w:sz w:val="28"/>
          <w:szCs w:val="28"/>
        </w:rPr>
        <w:t xml:space="preserve">абзацы четвертый, двенадцатый </w:t>
      </w:r>
      <w:r>
        <w:rPr>
          <w:sz w:val="28"/>
          <w:szCs w:val="28"/>
        </w:rPr>
        <w:t>пункт</w:t>
      </w:r>
      <w:r w:rsidR="009715C5">
        <w:rPr>
          <w:sz w:val="28"/>
          <w:szCs w:val="28"/>
        </w:rPr>
        <w:t>а</w:t>
      </w:r>
      <w:r>
        <w:rPr>
          <w:sz w:val="28"/>
          <w:szCs w:val="28"/>
        </w:rPr>
        <w:t xml:space="preserve"> 3.2 исключить;</w:t>
      </w:r>
    </w:p>
    <w:p w:rsidR="009715C5" w:rsidRDefault="00602624" w:rsidP="00971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47A4C">
        <w:rPr>
          <w:sz w:val="28"/>
          <w:szCs w:val="28"/>
        </w:rPr>
        <w:t xml:space="preserve"> абзац первый</w:t>
      </w:r>
      <w:r>
        <w:rPr>
          <w:sz w:val="28"/>
          <w:szCs w:val="28"/>
        </w:rPr>
        <w:t xml:space="preserve"> пункт</w:t>
      </w:r>
      <w:r w:rsidR="00647A4C">
        <w:rPr>
          <w:sz w:val="28"/>
          <w:szCs w:val="28"/>
        </w:rPr>
        <w:t>а</w:t>
      </w:r>
      <w:r>
        <w:rPr>
          <w:sz w:val="28"/>
          <w:szCs w:val="28"/>
        </w:rPr>
        <w:t xml:space="preserve"> 3.3 </w:t>
      </w:r>
      <w:r w:rsidR="009715C5">
        <w:rPr>
          <w:sz w:val="28"/>
          <w:szCs w:val="28"/>
        </w:rPr>
        <w:t>изложить в редакции:</w:t>
      </w:r>
    </w:p>
    <w:p w:rsidR="009715C5" w:rsidRPr="00DA1099" w:rsidRDefault="009715C5" w:rsidP="009715C5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7A4C">
        <w:rPr>
          <w:sz w:val="28"/>
          <w:szCs w:val="28"/>
        </w:rPr>
        <w:t xml:space="preserve">3.3. </w:t>
      </w:r>
      <w:r w:rsidR="00831C5F">
        <w:rPr>
          <w:sz w:val="28"/>
          <w:szCs w:val="28"/>
        </w:rPr>
        <w:t>К</w:t>
      </w:r>
      <w:r w:rsidRPr="00DA1099">
        <w:rPr>
          <w:sz w:val="28"/>
          <w:szCs w:val="28"/>
        </w:rPr>
        <w:t xml:space="preserve">опии </w:t>
      </w:r>
      <w:r w:rsidR="00831C5F">
        <w:rPr>
          <w:sz w:val="28"/>
          <w:szCs w:val="28"/>
        </w:rPr>
        <w:t>д</w:t>
      </w:r>
      <w:r w:rsidR="00831C5F" w:rsidRPr="00DA1099">
        <w:rPr>
          <w:sz w:val="28"/>
          <w:szCs w:val="28"/>
        </w:rPr>
        <w:t>окумент</w:t>
      </w:r>
      <w:r w:rsidR="00647A4C">
        <w:rPr>
          <w:sz w:val="28"/>
          <w:szCs w:val="28"/>
        </w:rPr>
        <w:t>ов</w:t>
      </w:r>
      <w:r w:rsidR="00831C5F" w:rsidRPr="00DA1099">
        <w:rPr>
          <w:sz w:val="28"/>
          <w:szCs w:val="28"/>
        </w:rPr>
        <w:t xml:space="preserve"> </w:t>
      </w:r>
      <w:r w:rsidR="00647A4C" w:rsidRPr="00DA1099">
        <w:rPr>
          <w:sz w:val="28"/>
          <w:szCs w:val="28"/>
        </w:rPr>
        <w:t xml:space="preserve">должны быть </w:t>
      </w:r>
      <w:r w:rsidRPr="00DA1099">
        <w:rPr>
          <w:sz w:val="28"/>
          <w:szCs w:val="28"/>
        </w:rPr>
        <w:t>заверены руководителем юридического лица, либо индивидуальным предпринимателем.</w:t>
      </w:r>
      <w:r>
        <w:rPr>
          <w:sz w:val="28"/>
          <w:szCs w:val="28"/>
        </w:rPr>
        <w:t>».</w:t>
      </w:r>
    </w:p>
    <w:p w:rsidR="00A90224" w:rsidRPr="00431003" w:rsidRDefault="00A90224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2. Опубликовать решение в </w:t>
      </w:r>
      <w:r w:rsidR="00C973AF">
        <w:rPr>
          <w:sz w:val="28"/>
          <w:szCs w:val="28"/>
        </w:rPr>
        <w:t>бюллетене «</w:t>
      </w:r>
      <w:r w:rsidRPr="00431003">
        <w:rPr>
          <w:sz w:val="28"/>
          <w:szCs w:val="28"/>
        </w:rPr>
        <w:t>Официальный вестник</w:t>
      </w:r>
      <w:r w:rsidR="00C973AF">
        <w:rPr>
          <w:sz w:val="28"/>
          <w:szCs w:val="28"/>
        </w:rPr>
        <w:t xml:space="preserve"> Кончанско-Суворовского сельского поселения»</w:t>
      </w:r>
      <w:r w:rsidRPr="00431003">
        <w:rPr>
          <w:sz w:val="28"/>
          <w:szCs w:val="28"/>
        </w:rPr>
        <w:t xml:space="preserve"> и разместить на официальном сайте </w:t>
      </w:r>
      <w:r w:rsidR="00C973AF">
        <w:rPr>
          <w:sz w:val="28"/>
          <w:szCs w:val="28"/>
        </w:rPr>
        <w:t>Администрации Кончанско-Суворовского сельского поселения</w:t>
      </w:r>
      <w:r w:rsidRPr="00431003">
        <w:rPr>
          <w:sz w:val="28"/>
          <w:szCs w:val="28"/>
        </w:rPr>
        <w:t>.</w:t>
      </w:r>
    </w:p>
    <w:p w:rsidR="00A90224" w:rsidRPr="00431003" w:rsidRDefault="00A90224" w:rsidP="00A902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0224" w:rsidRDefault="00A90224" w:rsidP="00A90224">
      <w:pPr>
        <w:widowControl w:val="0"/>
        <w:autoSpaceDE w:val="0"/>
        <w:autoSpaceDN w:val="0"/>
        <w:adjustRightInd w:val="0"/>
        <w:ind w:firstLine="540"/>
        <w:jc w:val="both"/>
      </w:pPr>
    </w:p>
    <w:p w:rsidR="00A90224" w:rsidRPr="00A37D13" w:rsidRDefault="00A90224" w:rsidP="00C973AF">
      <w:pPr>
        <w:widowControl w:val="0"/>
        <w:autoSpaceDE w:val="0"/>
        <w:autoSpaceDN w:val="0"/>
        <w:adjustRightInd w:val="0"/>
      </w:pPr>
      <w:r w:rsidRPr="00A37D13">
        <w:rPr>
          <w:b/>
          <w:sz w:val="28"/>
          <w:szCs w:val="28"/>
        </w:rPr>
        <w:t xml:space="preserve">Глава </w:t>
      </w:r>
      <w:r w:rsidR="00C973AF">
        <w:rPr>
          <w:b/>
          <w:sz w:val="28"/>
          <w:szCs w:val="28"/>
        </w:rPr>
        <w:t>сельского поселения                                                   Т.М.Воробьева</w:t>
      </w:r>
    </w:p>
    <w:p w:rsidR="00A90224" w:rsidRDefault="00A90224" w:rsidP="00A90224">
      <w:pPr>
        <w:widowControl w:val="0"/>
        <w:autoSpaceDE w:val="0"/>
        <w:autoSpaceDN w:val="0"/>
        <w:adjustRightInd w:val="0"/>
        <w:ind w:firstLine="540"/>
        <w:jc w:val="both"/>
      </w:pPr>
    </w:p>
    <w:sectPr w:rsidR="00A90224" w:rsidSect="00C973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224"/>
    <w:rsid w:val="000A5A1C"/>
    <w:rsid w:val="000C5AAD"/>
    <w:rsid w:val="000F29BB"/>
    <w:rsid w:val="00187EF8"/>
    <w:rsid w:val="001A78A5"/>
    <w:rsid w:val="00316178"/>
    <w:rsid w:val="00336281"/>
    <w:rsid w:val="00342037"/>
    <w:rsid w:val="0040158A"/>
    <w:rsid w:val="0041125F"/>
    <w:rsid w:val="00424405"/>
    <w:rsid w:val="00431003"/>
    <w:rsid w:val="004B2A79"/>
    <w:rsid w:val="004D29F5"/>
    <w:rsid w:val="004E37CB"/>
    <w:rsid w:val="004F6236"/>
    <w:rsid w:val="00527C1F"/>
    <w:rsid w:val="00573487"/>
    <w:rsid w:val="005849C0"/>
    <w:rsid w:val="005B79D4"/>
    <w:rsid w:val="00602624"/>
    <w:rsid w:val="00635DE0"/>
    <w:rsid w:val="00647A4C"/>
    <w:rsid w:val="0065060F"/>
    <w:rsid w:val="00662951"/>
    <w:rsid w:val="00697C04"/>
    <w:rsid w:val="00751863"/>
    <w:rsid w:val="0078305D"/>
    <w:rsid w:val="007A4D58"/>
    <w:rsid w:val="00803818"/>
    <w:rsid w:val="00831C5F"/>
    <w:rsid w:val="00852453"/>
    <w:rsid w:val="0089090A"/>
    <w:rsid w:val="00891DB7"/>
    <w:rsid w:val="008A25B0"/>
    <w:rsid w:val="008D73B8"/>
    <w:rsid w:val="00926227"/>
    <w:rsid w:val="009715C5"/>
    <w:rsid w:val="009A5C8D"/>
    <w:rsid w:val="00A16B5F"/>
    <w:rsid w:val="00A90224"/>
    <w:rsid w:val="00A975C4"/>
    <w:rsid w:val="00AD0030"/>
    <w:rsid w:val="00AF2490"/>
    <w:rsid w:val="00B20D24"/>
    <w:rsid w:val="00B23B65"/>
    <w:rsid w:val="00B75167"/>
    <w:rsid w:val="00BB06F8"/>
    <w:rsid w:val="00C6345A"/>
    <w:rsid w:val="00C709B1"/>
    <w:rsid w:val="00C973AF"/>
    <w:rsid w:val="00D10DCF"/>
    <w:rsid w:val="00D80BED"/>
    <w:rsid w:val="00DA1099"/>
    <w:rsid w:val="00DC5558"/>
    <w:rsid w:val="00DD730F"/>
    <w:rsid w:val="00DF3F8E"/>
    <w:rsid w:val="00E0421B"/>
    <w:rsid w:val="00E16ACA"/>
    <w:rsid w:val="00E32ECA"/>
    <w:rsid w:val="00E84B4A"/>
    <w:rsid w:val="00E94677"/>
    <w:rsid w:val="00F01757"/>
    <w:rsid w:val="00F60065"/>
    <w:rsid w:val="00F70B24"/>
    <w:rsid w:val="00F94FC7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E872"/>
  <w15:docId w15:val="{A522C86A-1328-4542-9152-2755B4D0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73AF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42440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E16ACA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C709B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97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0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D9E5-AB6B-4242-AFE8-276459AF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Глава</cp:lastModifiedBy>
  <cp:revision>18</cp:revision>
  <cp:lastPrinted>2020-07-21T07:50:00Z</cp:lastPrinted>
  <dcterms:created xsi:type="dcterms:W3CDTF">2019-09-23T08:31:00Z</dcterms:created>
  <dcterms:modified xsi:type="dcterms:W3CDTF">2022-12-30T08:45:00Z</dcterms:modified>
</cp:coreProperties>
</file>